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2C" w:rsidRDefault="00B07A2C" w:rsidP="00B07A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МИНИСТЕРСТВО ОБРАЗОВАНИЯ И НАУКИ   КЫРГЫЗСКОЙ РЕСПУБЛИКИ</w:t>
      </w:r>
    </w:p>
    <w:p w:rsidR="00B07A2C" w:rsidRDefault="00B07A2C" w:rsidP="00B07A2C">
      <w:pPr>
        <w:jc w:val="both"/>
        <w:rPr>
          <w:b/>
          <w:bCs/>
          <w:color w:val="000000"/>
        </w:rPr>
      </w:pPr>
    </w:p>
    <w:p w:rsidR="00B07A2C" w:rsidRDefault="00B07A2C" w:rsidP="00B07A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КЫРГЫЗСКИЙ ГОСУДАРСТВЕННЫЙ УНИВЕРСИТЕТ СТРОИТЕЛЬСТВА, ТРАНСПОРТА И АРХИТЕКТУРЫ </w:t>
      </w:r>
      <w:proofErr w:type="spellStart"/>
      <w:r>
        <w:rPr>
          <w:b/>
          <w:bCs/>
          <w:color w:val="000000"/>
        </w:rPr>
        <w:t>им.Н.ИСАНОВА</w:t>
      </w:r>
      <w:proofErr w:type="spellEnd"/>
    </w:p>
    <w:p w:rsidR="00B07A2C" w:rsidRDefault="00B07A2C" w:rsidP="00B07A2C">
      <w:pPr>
        <w:jc w:val="center"/>
        <w:rPr>
          <w:rStyle w:val="a3"/>
          <w:iCs/>
          <w:color w:val="000000"/>
        </w:rPr>
      </w:pPr>
      <w:r>
        <w:rPr>
          <w:rStyle w:val="a3"/>
          <w:b/>
          <w:bCs/>
          <w:iCs/>
          <w:color w:val="000000"/>
        </w:rPr>
        <w:t>Институт     Инновационных     Профессий</w:t>
      </w:r>
    </w:p>
    <w:p w:rsidR="00B07A2C" w:rsidRDefault="00B07A2C" w:rsidP="00B07A2C">
      <w:pPr>
        <w:tabs>
          <w:tab w:val="left" w:pos="1894"/>
          <w:tab w:val="center" w:pos="4961"/>
        </w:tabs>
        <w:jc w:val="both"/>
      </w:pPr>
    </w:p>
    <w:p w:rsidR="00B07A2C" w:rsidRDefault="00B07A2C" w:rsidP="00B07A2C">
      <w:pPr>
        <w:tabs>
          <w:tab w:val="left" w:pos="1894"/>
          <w:tab w:val="center" w:pos="4961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Кафедра: «</w:t>
      </w:r>
      <w:r>
        <w:rPr>
          <w:rStyle w:val="a3"/>
          <w:b/>
          <w:bCs/>
          <w:iCs/>
          <w:color w:val="000000"/>
        </w:rPr>
        <w:t>Экономика и кадастр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ind w:left="5812"/>
        <w:jc w:val="both"/>
        <w:rPr>
          <w:b/>
          <w:bCs/>
          <w:color w:val="000000"/>
        </w:rPr>
      </w:pPr>
    </w:p>
    <w:p w:rsidR="00B07A2C" w:rsidRDefault="00B07A2C" w:rsidP="00B07A2C">
      <w:pPr>
        <w:jc w:val="right"/>
        <w:rPr>
          <w:bCs/>
          <w:color w:val="000000"/>
        </w:rPr>
      </w:pPr>
      <w:r>
        <w:rPr>
          <w:bCs/>
          <w:color w:val="000000"/>
          <w:lang w:val="ky-KG"/>
        </w:rPr>
        <w:t xml:space="preserve">           </w:t>
      </w:r>
      <w:r>
        <w:rPr>
          <w:bCs/>
          <w:color w:val="000000"/>
        </w:rPr>
        <w:t>«УТВЕ</w:t>
      </w:r>
      <w:r>
        <w:rPr>
          <w:bCs/>
          <w:color w:val="000000"/>
          <w:lang w:val="ky-KG"/>
        </w:rPr>
        <w:t>РЖД</w:t>
      </w:r>
      <w:r>
        <w:rPr>
          <w:bCs/>
          <w:color w:val="000000"/>
        </w:rPr>
        <w:t>АЮ»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 xml:space="preserve">          Директор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 П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 xml:space="preserve">____________ </w:t>
      </w:r>
      <w:proofErr w:type="spellStart"/>
      <w:r>
        <w:rPr>
          <w:color w:val="000000"/>
        </w:rPr>
        <w:t>Орозалиев</w:t>
      </w:r>
      <w:proofErr w:type="spellEnd"/>
      <w:r>
        <w:rPr>
          <w:color w:val="000000"/>
        </w:rPr>
        <w:t xml:space="preserve"> М.Д.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 xml:space="preserve"> «____»_______________201</w:t>
      </w:r>
      <w:r>
        <w:rPr>
          <w:color w:val="000000"/>
          <w:lang w:val="ky-KG"/>
        </w:rPr>
        <w:t>8</w:t>
      </w:r>
      <w:r>
        <w:rPr>
          <w:color w:val="000000"/>
        </w:rPr>
        <w:t>г.</w:t>
      </w:r>
    </w:p>
    <w:p w:rsidR="00B07A2C" w:rsidRDefault="00B07A2C" w:rsidP="00B07A2C">
      <w:pPr>
        <w:spacing w:after="200"/>
        <w:jc w:val="both"/>
        <w:rPr>
          <w:color w:val="000000"/>
        </w:rPr>
      </w:pPr>
    </w:p>
    <w:p w:rsidR="00B07A2C" w:rsidRDefault="00B07A2C" w:rsidP="00B07A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УЧЕБНО-МЕТОДИЧЕСКИЙ КОМПЛЕКС</w:t>
      </w:r>
    </w:p>
    <w:p w:rsidR="00B07A2C" w:rsidRDefault="00B07A2C" w:rsidP="00B07A2C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ДИСЦИПЛИНЫ </w:t>
      </w:r>
      <w:r>
        <w:rPr>
          <w:b/>
          <w:bCs/>
          <w:color w:val="000000"/>
        </w:rPr>
        <w:t>«</w:t>
      </w:r>
      <w:r w:rsidR="001946FA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jc w:val="both"/>
        <w:rPr>
          <w:b/>
          <w:color w:val="000000"/>
        </w:rPr>
      </w:pPr>
    </w:p>
    <w:p w:rsidR="00B07A2C" w:rsidRDefault="00B07A2C" w:rsidP="00B07A2C">
      <w:pPr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Направление подготовки: 580100 </w:t>
      </w:r>
      <w:r>
        <w:rPr>
          <w:bCs/>
          <w:color w:val="000000"/>
        </w:rPr>
        <w:t>«Экономика»</w:t>
      </w:r>
    </w:p>
    <w:p w:rsidR="00B07A2C" w:rsidRDefault="00B07A2C" w:rsidP="00B07A2C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Профиль подготовки: «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Оценка и управление собственностью»</w:t>
      </w:r>
      <w:r w:rsidR="001946FA">
        <w:rPr>
          <w:rFonts w:ascii="Times New Roman" w:hAnsi="Times New Roman"/>
          <w:b w:val="0"/>
          <w:i w:val="0"/>
          <w:color w:val="000000"/>
          <w:sz w:val="24"/>
          <w:szCs w:val="24"/>
        </w:rPr>
        <w:t>, «Банковское дело»</w:t>
      </w:r>
    </w:p>
    <w:p w:rsidR="00B07A2C" w:rsidRDefault="00B07A2C" w:rsidP="00B07A2C">
      <w:pPr>
        <w:jc w:val="both"/>
        <w:rPr>
          <w:color w:val="000000"/>
        </w:rPr>
      </w:pPr>
    </w:p>
    <w:p w:rsidR="00B07A2C" w:rsidRDefault="00B07A2C" w:rsidP="00B07A2C">
      <w:pPr>
        <w:jc w:val="both"/>
        <w:rPr>
          <w:color w:val="000000" w:themeColor="text1"/>
        </w:rPr>
      </w:pPr>
      <w:bookmarkStart w:id="0" w:name="_Фонд_тестов,_тестовых"/>
      <w:bookmarkStart w:id="1" w:name="_-_Краткий_конспект"/>
      <w:bookmarkEnd w:id="0"/>
      <w:bookmarkEnd w:id="1"/>
    </w:p>
    <w:p w:rsidR="00B07A2C" w:rsidRDefault="00B07A2C" w:rsidP="00B07A2C">
      <w:pPr>
        <w:jc w:val="center"/>
        <w:rPr>
          <w:b/>
          <w:color w:val="000000"/>
        </w:rPr>
      </w:pPr>
      <w:r>
        <w:rPr>
          <w:b/>
          <w:color w:val="000000"/>
        </w:rPr>
        <w:t>Оглавление</w:t>
      </w:r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7" w:anchor="hg" w:history="1">
        <w:r w:rsidR="00B07A2C">
          <w:rPr>
            <w:rStyle w:val="a3"/>
            <w:lang w:val="ky-KG"/>
          </w:rPr>
          <w:t>Рабочая программа дисциплины</w:t>
        </w:r>
        <w:r w:rsidR="00B07A2C">
          <w:rPr>
            <w:rStyle w:val="a3"/>
          </w:rPr>
          <w:t>………………………………</w:t>
        </w:r>
        <w:r w:rsidR="00B07A2C">
          <w:rPr>
            <w:rStyle w:val="a3"/>
            <w:lang w:val="ky-KG"/>
          </w:rPr>
          <w:t>..</w:t>
        </w:r>
        <w:r w:rsidR="00B07A2C">
          <w:rPr>
            <w:rStyle w:val="a3"/>
          </w:rPr>
          <w:t>2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8" w:anchor="силлабус" w:history="1">
        <w:r w:rsidR="00B07A2C">
          <w:rPr>
            <w:rStyle w:val="a3"/>
            <w:lang w:val="ky-KG"/>
          </w:rPr>
          <w:t>Силлабус.......................................................................................16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9" w:anchor="описание" w:history="1">
        <w:r w:rsidR="00B07A2C">
          <w:rPr>
            <w:rStyle w:val="a3"/>
            <w:lang w:val="ky-KG"/>
          </w:rPr>
          <w:t>Описание дисциплины с результатом обучения.......................26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0" w:anchor="фонд" w:history="1">
        <w:r w:rsidR="00B07A2C">
          <w:rPr>
            <w:rStyle w:val="a3"/>
            <w:lang w:val="ky-KG"/>
          </w:rPr>
          <w:t>Фонд оценочных средств (ФОС). Экзаменационные билеты...........................................................................................32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1" w:anchor="МУпр" w:history="1">
        <w:r w:rsidR="00B07A2C">
          <w:rPr>
            <w:rStyle w:val="a3"/>
            <w:lang w:val="ky-KG"/>
          </w:rPr>
          <w:t>Методические указания по практическим занятиям........................................................................................41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2" w:anchor="МР" w:history="1">
        <w:r w:rsidR="00B07A2C">
          <w:rPr>
            <w:rStyle w:val="a3"/>
            <w:lang w:val="ky-KG"/>
          </w:rPr>
          <w:t>Методические рекомендации по научно- исследовательской работе............................................................................................42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3" w:anchor="график" w:history="1">
        <w:r w:rsidR="00B07A2C">
          <w:rPr>
            <w:rStyle w:val="a3"/>
            <w:lang w:val="ky-KG"/>
          </w:rPr>
          <w:t>График и методические указания по СРС и СРСП..................43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4" w:anchor="конспект" w:history="1">
        <w:r w:rsidR="00B07A2C">
          <w:rPr>
            <w:rStyle w:val="a3"/>
            <w:lang w:val="ky-KG"/>
          </w:rPr>
          <w:t>Конспект лекций...........................................................................................46</w:t>
        </w:r>
      </w:hyperlink>
    </w:p>
    <w:p w:rsidR="00B07A2C" w:rsidRDefault="004118BE" w:rsidP="00B07A2C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hyperlink r:id="rId15" w:anchor="ВЭО" w:history="1">
        <w:r w:rsidR="00B07A2C">
          <w:rPr>
            <w:rStyle w:val="a3"/>
            <w:lang w:val="ky-KG"/>
          </w:rPr>
          <w:t>Внешняя экспертная оценка УМК.............................................63</w:t>
        </w:r>
      </w:hyperlink>
    </w:p>
    <w:p w:rsidR="00B07A2C" w:rsidRDefault="00B07A2C" w:rsidP="00B07A2C">
      <w:pPr>
        <w:jc w:val="both"/>
        <w:rPr>
          <w:b/>
          <w:bCs/>
          <w:color w:val="000000" w:themeColor="text1"/>
        </w:rPr>
      </w:pPr>
    </w:p>
    <w:p w:rsidR="00B07A2C" w:rsidRDefault="00B07A2C" w:rsidP="00B07A2C">
      <w:pPr>
        <w:jc w:val="both"/>
        <w:rPr>
          <w:b/>
          <w:bCs/>
          <w:color w:val="000000"/>
        </w:rPr>
      </w:pPr>
    </w:p>
    <w:p w:rsidR="00B07A2C" w:rsidRDefault="00B07A2C" w:rsidP="00B07A2C">
      <w:pPr>
        <w:jc w:val="both"/>
        <w:rPr>
          <w:b/>
          <w:bCs/>
          <w:color w:val="000000"/>
        </w:rPr>
      </w:pPr>
    </w:p>
    <w:p w:rsidR="00B07A2C" w:rsidRDefault="00B07A2C" w:rsidP="00B07A2C">
      <w:pPr>
        <w:jc w:val="center"/>
        <w:rPr>
          <w:b/>
          <w:bCs/>
          <w:color w:val="000000"/>
        </w:rPr>
      </w:pPr>
    </w:p>
    <w:p w:rsidR="00B07A2C" w:rsidRDefault="00B07A2C" w:rsidP="00B07A2C">
      <w:pPr>
        <w:jc w:val="both"/>
        <w:rPr>
          <w:b/>
          <w:bCs/>
          <w:color w:val="000000"/>
        </w:rPr>
      </w:pPr>
    </w:p>
    <w:p w:rsidR="00B07A2C" w:rsidRDefault="00B07A2C" w:rsidP="00B07A2C">
      <w:pPr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jc w:val="center"/>
        <w:rPr>
          <w:b/>
          <w:bCs/>
          <w:color w:val="000000"/>
          <w:lang w:val="ky-KG"/>
        </w:rPr>
      </w:pPr>
      <w:r>
        <w:rPr>
          <w:b/>
          <w:bCs/>
          <w:color w:val="000000"/>
        </w:rPr>
        <w:t>Бишкек 201</w:t>
      </w:r>
      <w:r>
        <w:rPr>
          <w:b/>
          <w:bCs/>
          <w:color w:val="000000"/>
          <w:lang w:val="ky-KG"/>
        </w:rPr>
        <w:t>8</w:t>
      </w:r>
    </w:p>
    <w:p w:rsidR="00E96538" w:rsidRDefault="00E96538" w:rsidP="00B07A2C">
      <w:pPr>
        <w:jc w:val="center"/>
        <w:rPr>
          <w:b/>
          <w:bCs/>
          <w:color w:val="000000"/>
          <w:lang w:val="ky-KG"/>
        </w:rPr>
      </w:pPr>
    </w:p>
    <w:p w:rsidR="00E96538" w:rsidRDefault="00E96538" w:rsidP="00B07A2C">
      <w:pPr>
        <w:jc w:val="center"/>
        <w:rPr>
          <w:b/>
          <w:bCs/>
          <w:color w:val="000000"/>
          <w:lang w:val="ky-KG"/>
        </w:rPr>
      </w:pPr>
    </w:p>
    <w:p w:rsidR="00E96538" w:rsidRDefault="00E96538" w:rsidP="00B07A2C">
      <w:pPr>
        <w:jc w:val="center"/>
        <w:rPr>
          <w:b/>
          <w:bCs/>
          <w:color w:val="000000"/>
          <w:lang w:val="ky-KG"/>
        </w:rPr>
      </w:pPr>
    </w:p>
    <w:p w:rsidR="00B07A2C" w:rsidRDefault="00B07A2C" w:rsidP="00B07A2C">
      <w:pPr>
        <w:jc w:val="center"/>
        <w:rPr>
          <w:color w:val="000000"/>
        </w:rPr>
      </w:pPr>
      <w:r>
        <w:rPr>
          <w:b/>
          <w:bCs/>
          <w:color w:val="000000"/>
        </w:rPr>
        <w:t>МИНИСТЕРСТВО ОБРАЗОВАНИЯ И НАУКИ КЫРГЫЗСКОЙ РЕСПУБЛИКИ</w:t>
      </w:r>
    </w:p>
    <w:p w:rsidR="00B07A2C" w:rsidRDefault="00B07A2C" w:rsidP="00B07A2C">
      <w:pPr>
        <w:spacing w:after="20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КЫРГЫЗСКИЙ ГОСУДАРСТВЕННЫЙ УНИВЕРСИТЕТ СТРОИТЕЛЬСТВА, ТРАНСПОРТА И АРХИТЕКТУРЫ им. Н. ИСАНОВА</w:t>
      </w:r>
    </w:p>
    <w:p w:rsidR="00B07A2C" w:rsidRDefault="00B07A2C" w:rsidP="00B07A2C">
      <w:pPr>
        <w:jc w:val="center"/>
        <w:rPr>
          <w:b/>
          <w:color w:val="000000"/>
        </w:rPr>
      </w:pPr>
      <w:r>
        <w:rPr>
          <w:b/>
          <w:color w:val="000000"/>
        </w:rPr>
        <w:t>Институт     Инновационных     Профессий</w:t>
      </w:r>
    </w:p>
    <w:p w:rsidR="00B07A2C" w:rsidRDefault="00B07A2C" w:rsidP="00B07A2C">
      <w:pPr>
        <w:jc w:val="both"/>
        <w:rPr>
          <w:b/>
          <w:color w:val="000000"/>
        </w:rPr>
      </w:pPr>
    </w:p>
    <w:p w:rsidR="00B07A2C" w:rsidRDefault="00B07A2C" w:rsidP="00B07A2C">
      <w:pPr>
        <w:jc w:val="center"/>
        <w:rPr>
          <w:b/>
          <w:color w:val="000000"/>
        </w:rPr>
      </w:pPr>
      <w:r>
        <w:rPr>
          <w:b/>
          <w:color w:val="000000"/>
        </w:rPr>
        <w:t>Кафедра «Экономика и кадастр»</w:t>
      </w:r>
    </w:p>
    <w:p w:rsidR="00B07A2C" w:rsidRDefault="00B07A2C" w:rsidP="00B07A2C">
      <w:pPr>
        <w:tabs>
          <w:tab w:val="left" w:pos="1894"/>
          <w:tab w:val="center" w:pos="4961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 xml:space="preserve">        УТВЕРЖДЕН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на заседании кафедры _______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«___»__________201</w:t>
      </w:r>
      <w:r>
        <w:rPr>
          <w:color w:val="000000"/>
          <w:lang w:val="ky-KG"/>
        </w:rPr>
        <w:t>8</w:t>
      </w:r>
      <w:r>
        <w:rPr>
          <w:color w:val="000000"/>
        </w:rPr>
        <w:t xml:space="preserve">г., 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протокол №___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Заведующий кафедрой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B07A2C" w:rsidRDefault="00B07A2C" w:rsidP="00B07A2C">
      <w:pPr>
        <w:jc w:val="right"/>
        <w:rPr>
          <w:color w:val="000000"/>
        </w:rPr>
      </w:pPr>
      <w:r>
        <w:rPr>
          <w:color w:val="000000"/>
        </w:rPr>
        <w:t>(подпись)</w:t>
      </w:r>
    </w:p>
    <w:p w:rsidR="00B07A2C" w:rsidRDefault="00B07A2C" w:rsidP="00B07A2C">
      <w:pPr>
        <w:jc w:val="both"/>
        <w:rPr>
          <w:color w:val="000000"/>
        </w:rPr>
      </w:pPr>
    </w:p>
    <w:bookmarkStart w:id="2" w:name="_РАБОЧАЯ_ПРОГРАММА_"/>
    <w:bookmarkStart w:id="3" w:name="hg"/>
    <w:bookmarkEnd w:id="2"/>
    <w:p w:rsidR="00B07A2C" w:rsidRDefault="00B07A2C" w:rsidP="00B07A2C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>
        <w:fldChar w:fldCharType="begin"/>
      </w:r>
      <w:r>
        <w:instrText xml:space="preserve"> HYPERLINK "file:///F:\\Drive\\УМК%20управл%20анализ\\УМК%20УАвС-15.doc" \l "_Рабочая_программа#_Рабочая_программа" </w:instrText>
      </w:r>
      <w:r>
        <w:fldChar w:fldCharType="separate"/>
      </w:r>
      <w:r>
        <w:rPr>
          <w:rStyle w:val="a3"/>
          <w:rFonts w:eastAsia="Batang"/>
          <w:color w:val="000000"/>
        </w:rPr>
        <w:t>РАБОЧАЯ ПРОГРАММА</w:t>
      </w:r>
      <w:r>
        <w:fldChar w:fldCharType="end"/>
      </w:r>
    </w:p>
    <w:p w:rsidR="00B07A2C" w:rsidRDefault="00B07A2C" w:rsidP="00B07A2C">
      <w:pPr>
        <w:jc w:val="center"/>
        <w:rPr>
          <w:b/>
          <w:bCs/>
          <w:color w:val="000000"/>
        </w:rPr>
      </w:pPr>
      <w:r>
        <w:rPr>
          <w:b/>
          <w:color w:val="000000"/>
        </w:rPr>
        <w:t>ДИСЦИПЛИНЫ</w:t>
      </w:r>
      <w:bookmarkEnd w:id="3"/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1946FA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jc w:val="both"/>
        <w:rPr>
          <w:color w:val="000000"/>
        </w:rPr>
      </w:pPr>
    </w:p>
    <w:p w:rsidR="00B07A2C" w:rsidRDefault="00B07A2C" w:rsidP="00B07A2C">
      <w:pPr>
        <w:jc w:val="both"/>
        <w:rPr>
          <w:bCs/>
          <w:color w:val="000000"/>
        </w:rPr>
      </w:pPr>
      <w:r>
        <w:rPr>
          <w:b/>
          <w:color w:val="000000"/>
        </w:rPr>
        <w:t xml:space="preserve">Направление подготовки: 580100 </w:t>
      </w:r>
      <w:r>
        <w:rPr>
          <w:bCs/>
          <w:color w:val="000000"/>
        </w:rPr>
        <w:t>«Экономика»</w:t>
      </w:r>
    </w:p>
    <w:p w:rsidR="00B07A2C" w:rsidRDefault="00B07A2C" w:rsidP="00B07A2C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Программа: </w:t>
      </w:r>
      <w:r>
        <w:rPr>
          <w:rFonts w:ascii="Times New Roman" w:hAnsi="Times New Roman"/>
          <w:b w:val="0"/>
          <w:i w:val="0"/>
          <w:color w:val="000000"/>
          <w:sz w:val="24"/>
          <w:szCs w:val="24"/>
        </w:rPr>
        <w:t>«Оценка и управление собственностью»</w:t>
      </w:r>
      <w:r w:rsidR="001946FA">
        <w:rPr>
          <w:rFonts w:ascii="Times New Roman" w:hAnsi="Times New Roman"/>
          <w:b w:val="0"/>
          <w:i w:val="0"/>
          <w:color w:val="000000"/>
          <w:sz w:val="24"/>
          <w:szCs w:val="24"/>
        </w:rPr>
        <w:t>,</w:t>
      </w:r>
      <w:r w:rsidR="001946FA" w:rsidRPr="001946FA">
        <w:rPr>
          <w:b w:val="0"/>
          <w:i w:val="0"/>
          <w:color w:val="000000"/>
        </w:rPr>
        <w:t xml:space="preserve"> </w:t>
      </w:r>
      <w:r w:rsidR="001946FA">
        <w:rPr>
          <w:b w:val="0"/>
          <w:i w:val="0"/>
          <w:color w:val="000000"/>
        </w:rPr>
        <w:t>«</w:t>
      </w:r>
      <w:r w:rsidR="001946FA" w:rsidRPr="001946FA">
        <w:rPr>
          <w:rFonts w:ascii="Times New Roman" w:hAnsi="Times New Roman"/>
          <w:b w:val="0"/>
          <w:i w:val="0"/>
          <w:color w:val="000000"/>
          <w:sz w:val="24"/>
          <w:szCs w:val="24"/>
        </w:rPr>
        <w:t>Банковское дело</w:t>
      </w:r>
      <w:r w:rsidR="001946FA">
        <w:rPr>
          <w:b w:val="0"/>
          <w:i w:val="0"/>
          <w:color w:val="000000"/>
        </w:rPr>
        <w:t>»</w:t>
      </w:r>
    </w:p>
    <w:p w:rsidR="00B07A2C" w:rsidRDefault="00B07A2C" w:rsidP="00B07A2C">
      <w:pPr>
        <w:jc w:val="both"/>
        <w:rPr>
          <w:lang w:val="ky-KG"/>
        </w:rPr>
      </w:pPr>
      <w:r>
        <w:rPr>
          <w:b/>
        </w:rPr>
        <w:t xml:space="preserve">Квалификация </w:t>
      </w:r>
      <w:r>
        <w:t xml:space="preserve">(степень) выпускника: Магистр </w:t>
      </w:r>
    </w:p>
    <w:p w:rsidR="00B07A2C" w:rsidRDefault="00B07A2C" w:rsidP="00B07A2C">
      <w:pPr>
        <w:jc w:val="both"/>
        <w:rPr>
          <w:lang w:val="ky-KG"/>
        </w:rPr>
      </w:pPr>
    </w:p>
    <w:tbl>
      <w:tblPr>
        <w:tblW w:w="7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2372"/>
      </w:tblGrid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b/>
                <w:color w:val="000000"/>
                <w:lang w:eastAsia="ko-KR"/>
              </w:rPr>
            </w:pPr>
            <w:r>
              <w:rPr>
                <w:b/>
                <w:color w:val="000000"/>
                <w:lang w:eastAsia="en-US"/>
              </w:rPr>
              <w:t>Форма обучения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b/>
                <w:color w:val="000000"/>
                <w:lang w:eastAsia="ko-KR"/>
              </w:rPr>
            </w:pPr>
            <w:r>
              <w:rPr>
                <w:b/>
                <w:color w:val="000000"/>
                <w:lang w:eastAsia="en-US"/>
              </w:rPr>
              <w:t>очная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Семестр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val="en-US" w:eastAsia="ko-KR"/>
              </w:rPr>
            </w:pPr>
            <w:r>
              <w:rPr>
                <w:color w:val="000000"/>
                <w:lang w:val="en-US" w:eastAsia="en-US"/>
              </w:rPr>
              <w:t>3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bCs/>
                <w:color w:val="000000"/>
                <w:lang w:eastAsia="ko-KR"/>
              </w:rPr>
            </w:pPr>
            <w:r>
              <w:rPr>
                <w:bCs/>
                <w:color w:val="000000"/>
                <w:lang w:eastAsia="en-US"/>
              </w:rPr>
              <w:t>Общая трудоемкость дисциплины:</w:t>
            </w:r>
          </w:p>
          <w:p w:rsidR="00B07A2C" w:rsidRDefault="00B07A2C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 кредитах</w:t>
            </w:r>
          </w:p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bCs/>
                <w:color w:val="000000"/>
                <w:lang w:eastAsia="en-US"/>
              </w:rPr>
              <w:t>в часах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</w:p>
          <w:p w:rsidR="00B07A2C" w:rsidRDefault="00B07A2C">
            <w:pPr>
              <w:spacing w:line="276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val="ky-KG" w:eastAsia="ko-KR"/>
              </w:rPr>
            </w:pPr>
            <w:r>
              <w:rPr>
                <w:color w:val="000000"/>
                <w:lang w:val="ky-KG" w:eastAsia="en-US"/>
              </w:rPr>
              <w:t>90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Лекции,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val="ky-KG" w:eastAsia="ko-KR"/>
              </w:rPr>
            </w:pPr>
            <w:r>
              <w:rPr>
                <w:color w:val="000000"/>
                <w:lang w:val="ky-KG" w:eastAsia="en-US"/>
              </w:rPr>
              <w:t>15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Лабораторные занятия,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Практические занятия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val="ky-KG" w:eastAsia="ko-KR"/>
              </w:rPr>
            </w:pPr>
            <w:r>
              <w:rPr>
                <w:color w:val="000000"/>
                <w:lang w:val="ky-KG" w:eastAsia="en-US"/>
              </w:rPr>
              <w:t>30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Курсовая работа,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Контрольная работа,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Интерактивные (90% от контактных)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-</w:t>
            </w:r>
          </w:p>
        </w:tc>
      </w:tr>
      <w:tr w:rsidR="00B07A2C" w:rsidTr="00B07A2C">
        <w:trPr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Самостоятельная работа, часов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val="ky-KG" w:eastAsia="ko-KR"/>
              </w:rPr>
            </w:pPr>
            <w:r>
              <w:rPr>
                <w:color w:val="000000"/>
                <w:lang w:val="ky-KG" w:eastAsia="en-US"/>
              </w:rPr>
              <w:t>45</w:t>
            </w:r>
          </w:p>
        </w:tc>
      </w:tr>
      <w:tr w:rsidR="00B07A2C" w:rsidTr="00B07A2C">
        <w:trPr>
          <w:trHeight w:val="70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Форма контроля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rFonts w:eastAsia="Batang"/>
                <w:color w:val="000000"/>
                <w:lang w:eastAsia="ko-KR"/>
              </w:rPr>
            </w:pPr>
            <w:r>
              <w:rPr>
                <w:color w:val="000000"/>
                <w:lang w:eastAsia="en-US"/>
              </w:rPr>
              <w:t>экзамен</w:t>
            </w:r>
          </w:p>
        </w:tc>
      </w:tr>
    </w:tbl>
    <w:p w:rsidR="00B07A2C" w:rsidRDefault="00B07A2C" w:rsidP="00B07A2C">
      <w:pPr>
        <w:tabs>
          <w:tab w:val="left" w:pos="3694"/>
          <w:tab w:val="center" w:pos="4818"/>
        </w:tabs>
        <w:spacing w:after="200"/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3694"/>
          <w:tab w:val="center" w:pos="4818"/>
        </w:tabs>
        <w:spacing w:after="200"/>
        <w:jc w:val="center"/>
        <w:rPr>
          <w:color w:val="000000"/>
          <w:lang w:val="ky-KG"/>
        </w:rPr>
      </w:pPr>
      <w:r>
        <w:rPr>
          <w:b/>
          <w:bCs/>
          <w:color w:val="000000"/>
        </w:rPr>
        <w:t>Бишкек 201</w:t>
      </w:r>
      <w:r>
        <w:rPr>
          <w:b/>
          <w:bCs/>
          <w:color w:val="000000"/>
          <w:lang w:val="ky-KG"/>
        </w:rPr>
        <w:t>8</w:t>
      </w:r>
    </w:p>
    <w:p w:rsidR="00B07A2C" w:rsidRDefault="00B07A2C" w:rsidP="00B07A2C">
      <w:pPr>
        <w:jc w:val="center"/>
        <w:rPr>
          <w:b/>
          <w:bCs/>
          <w:color w:val="000000"/>
        </w:rPr>
      </w:pPr>
      <w:bookmarkStart w:id="4" w:name="_10.__"/>
      <w:bookmarkStart w:id="5" w:name="_11.___"/>
      <w:bookmarkEnd w:id="4"/>
      <w:bookmarkEnd w:id="5"/>
      <w:r>
        <w:rPr>
          <w:b/>
          <w:bCs/>
          <w:color w:val="000000"/>
        </w:rPr>
        <w:lastRenderedPageBreak/>
        <w:t xml:space="preserve">Рецензент: Директор </w:t>
      </w:r>
      <w:proofErr w:type="spellStart"/>
      <w:r>
        <w:rPr>
          <w:b/>
          <w:bCs/>
          <w:color w:val="000000"/>
        </w:rPr>
        <w:t>ОсОО</w:t>
      </w:r>
      <w:proofErr w:type="spellEnd"/>
      <w:r>
        <w:rPr>
          <w:b/>
          <w:bCs/>
          <w:color w:val="000000"/>
        </w:rPr>
        <w:t xml:space="preserve"> «Азия Оценка» </w:t>
      </w:r>
      <w:proofErr w:type="spellStart"/>
      <w:r>
        <w:rPr>
          <w:b/>
          <w:bCs/>
          <w:color w:val="000000"/>
        </w:rPr>
        <w:t>Богубаева</w:t>
      </w:r>
      <w:proofErr w:type="spellEnd"/>
      <w:r>
        <w:rPr>
          <w:b/>
          <w:bCs/>
          <w:color w:val="000000"/>
        </w:rPr>
        <w:t xml:space="preserve"> Н.И.</w:t>
      </w:r>
    </w:p>
    <w:p w:rsidR="00B07A2C" w:rsidRDefault="00B07A2C" w:rsidP="00B07A2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Рабочая программа дисциплины «</w:t>
      </w:r>
      <w:r w:rsidR="001946FA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jc w:val="center"/>
        <w:rPr>
          <w:b/>
          <w:bCs/>
          <w:color w:val="000000"/>
          <w:lang w:val="ky-KG"/>
        </w:rPr>
      </w:pPr>
      <w:r>
        <w:rPr>
          <w:b/>
          <w:bCs/>
          <w:color w:val="000000"/>
        </w:rPr>
        <w:t xml:space="preserve">Составитель: </w:t>
      </w:r>
      <w:r>
        <w:rPr>
          <w:b/>
          <w:bCs/>
          <w:color w:val="000000"/>
          <w:lang w:val="ky-KG"/>
        </w:rPr>
        <w:t xml:space="preserve">Бекбоева Р.Р. / </w:t>
      </w:r>
      <w:proofErr w:type="spellStart"/>
      <w:r>
        <w:rPr>
          <w:b/>
          <w:bCs/>
          <w:color w:val="000000"/>
        </w:rPr>
        <w:t>Тологонова</w:t>
      </w:r>
      <w:proofErr w:type="spellEnd"/>
      <w:r>
        <w:rPr>
          <w:b/>
          <w:bCs/>
          <w:color w:val="000000"/>
        </w:rPr>
        <w:t xml:space="preserve"> А.М. Бишкек: КГУСТА им. </w:t>
      </w:r>
      <w:proofErr w:type="spellStart"/>
      <w:r>
        <w:rPr>
          <w:b/>
          <w:bCs/>
          <w:color w:val="000000"/>
        </w:rPr>
        <w:t>Н.Исанова</w:t>
      </w:r>
      <w:proofErr w:type="spellEnd"/>
      <w:r>
        <w:rPr>
          <w:b/>
          <w:bCs/>
          <w:color w:val="000000"/>
        </w:rPr>
        <w:t>, 201</w:t>
      </w:r>
      <w:r>
        <w:rPr>
          <w:b/>
          <w:bCs/>
          <w:color w:val="000000"/>
          <w:lang w:val="ky-KG"/>
        </w:rPr>
        <w:t>8</w:t>
      </w:r>
      <w:r>
        <w:rPr>
          <w:b/>
          <w:bCs/>
          <w:color w:val="000000"/>
        </w:rPr>
        <w:t>г.</w:t>
      </w:r>
    </w:p>
    <w:p w:rsidR="00B07A2C" w:rsidRDefault="00B07A2C" w:rsidP="00B07A2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Рабочая программа предназначена для преподавания дисциплины очной формы </w:t>
      </w:r>
      <w:proofErr w:type="gramStart"/>
      <w:r>
        <w:rPr>
          <w:color w:val="000000"/>
        </w:rPr>
        <w:t>обучения по направлению</w:t>
      </w:r>
      <w:proofErr w:type="gramEnd"/>
      <w:r>
        <w:rPr>
          <w:color w:val="000000"/>
        </w:rPr>
        <w:t xml:space="preserve">: </w:t>
      </w:r>
      <w:r>
        <w:rPr>
          <w:bCs/>
          <w:color w:val="000000"/>
        </w:rPr>
        <w:t>«</w:t>
      </w:r>
      <w:r>
        <w:rPr>
          <w:color w:val="000000"/>
        </w:rPr>
        <w:t>Экономика», про</w:t>
      </w:r>
      <w:r>
        <w:rPr>
          <w:color w:val="000000"/>
          <w:lang w:val="ky-KG"/>
        </w:rPr>
        <w:t>грамма</w:t>
      </w:r>
      <w:r>
        <w:rPr>
          <w:color w:val="000000"/>
        </w:rPr>
        <w:t xml:space="preserve">:   </w:t>
      </w:r>
      <w:r>
        <w:rPr>
          <w:bCs/>
          <w:color w:val="000000"/>
        </w:rPr>
        <w:t>«</w:t>
      </w:r>
      <w:r>
        <w:rPr>
          <w:color w:val="000000"/>
        </w:rPr>
        <w:t>Оценка и управление собственностью»</w:t>
      </w:r>
      <w:r w:rsidR="001946FA">
        <w:rPr>
          <w:color w:val="000000"/>
        </w:rPr>
        <w:t xml:space="preserve">, </w:t>
      </w:r>
      <w:r w:rsidR="001946FA" w:rsidRPr="001946FA">
        <w:rPr>
          <w:color w:val="000000"/>
        </w:rPr>
        <w:t>«Банковское дело»</w:t>
      </w:r>
      <w:r w:rsidRPr="001946FA">
        <w:rPr>
          <w:color w:val="000000"/>
        </w:rPr>
        <w:t>.</w:t>
      </w: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ab/>
        <w:t xml:space="preserve">Рабочая программа составлена с учетом Государственного образовательного стандарта высшего профессионального образования по направлению: 580100 </w:t>
      </w:r>
      <w:r>
        <w:rPr>
          <w:bCs/>
          <w:color w:val="000000"/>
        </w:rPr>
        <w:t>«Экономика»</w:t>
      </w:r>
      <w:r>
        <w:rPr>
          <w:color w:val="000000"/>
        </w:rPr>
        <w:t xml:space="preserve"> подготовки магистров.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1946FA" w:rsidRDefault="001946FA" w:rsidP="00B07A2C">
      <w:pPr>
        <w:jc w:val="both"/>
        <w:rPr>
          <w:color w:val="000000"/>
          <w:lang w:val="ky-KG"/>
        </w:rPr>
      </w:pPr>
      <w:proofErr w:type="spellStart"/>
      <w:r>
        <w:rPr>
          <w:color w:val="000000"/>
        </w:rPr>
        <w:t>Составител</w:t>
      </w:r>
      <w:proofErr w:type="spellEnd"/>
      <w:r>
        <w:rPr>
          <w:color w:val="000000"/>
          <w:lang w:val="ky-KG"/>
        </w:rPr>
        <w:t>и:</w:t>
      </w:r>
      <w:r w:rsidR="00B07A2C">
        <w:rPr>
          <w:color w:val="000000"/>
          <w:lang w:val="ky-KG"/>
        </w:rPr>
        <w:t xml:space="preserve">   _________________________________________</w:t>
      </w:r>
      <w:r w:rsidR="00B07A2C" w:rsidRPr="007005F2">
        <w:rPr>
          <w:color w:val="000000"/>
          <w:highlight w:val="yellow"/>
          <w:lang w:val="ky-KG"/>
        </w:rPr>
        <w:t>Бекбоева Р.Р.</w:t>
      </w:r>
      <w:r w:rsidR="00B07A2C">
        <w:rPr>
          <w:color w:val="000000"/>
          <w:lang w:val="ky-KG"/>
        </w:rPr>
        <w:t xml:space="preserve"> </w:t>
      </w:r>
    </w:p>
    <w:p w:rsidR="001946FA" w:rsidRDefault="001946FA" w:rsidP="00B07A2C">
      <w:pPr>
        <w:jc w:val="both"/>
        <w:rPr>
          <w:color w:val="000000"/>
          <w:lang w:val="ky-KG"/>
        </w:rPr>
      </w:pPr>
    </w:p>
    <w:p w:rsidR="00B07A2C" w:rsidRDefault="001946FA" w:rsidP="00B07A2C">
      <w:pPr>
        <w:jc w:val="both"/>
        <w:rPr>
          <w:color w:val="000000"/>
        </w:rPr>
      </w:pPr>
      <w:r>
        <w:rPr>
          <w:color w:val="000000"/>
          <w:lang w:val="ky-KG"/>
        </w:rPr>
        <w:t xml:space="preserve">                                            </w:t>
      </w:r>
      <w:r w:rsidR="00B07A2C">
        <w:rPr>
          <w:color w:val="000000"/>
        </w:rPr>
        <w:t>_________________</w:t>
      </w:r>
      <w:r w:rsidR="00B07A2C">
        <w:rPr>
          <w:color w:val="000000"/>
          <w:lang w:val="ky-KG"/>
        </w:rPr>
        <w:t>_____</w:t>
      </w:r>
      <w:r w:rsidR="00B07A2C">
        <w:rPr>
          <w:color w:val="000000"/>
        </w:rPr>
        <w:t>________</w:t>
      </w:r>
      <w:r w:rsidR="00B07A2C">
        <w:rPr>
          <w:color w:val="000000"/>
          <w:lang w:val="ky-KG"/>
        </w:rPr>
        <w:t>__</w:t>
      </w:r>
      <w:proofErr w:type="spellStart"/>
      <w:r w:rsidR="00B07A2C">
        <w:rPr>
          <w:color w:val="000000"/>
        </w:rPr>
        <w:t>Тологонова</w:t>
      </w:r>
      <w:proofErr w:type="spellEnd"/>
      <w:r w:rsidR="00B07A2C">
        <w:rPr>
          <w:color w:val="000000"/>
        </w:rPr>
        <w:t xml:space="preserve"> А.М.</w:t>
      </w: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i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tabs>
          <w:tab w:val="left" w:pos="6072"/>
        </w:tabs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</w:rPr>
      </w:pPr>
      <w:r>
        <w:rPr>
          <w:b/>
          <w:bCs/>
          <w:color w:val="000000"/>
          <w:highlight w:val="green"/>
        </w:rPr>
        <w:lastRenderedPageBreak/>
        <w:t>ЛИСТ</w:t>
      </w:r>
    </w:p>
    <w:p w:rsidR="00B07A2C" w:rsidRDefault="00B07A2C" w:rsidP="00B07A2C">
      <w:pPr>
        <w:tabs>
          <w:tab w:val="left" w:pos="6072"/>
        </w:tabs>
        <w:jc w:val="center"/>
        <w:rPr>
          <w:bCs/>
          <w:color w:val="000000"/>
          <w:lang w:val="ky-KG"/>
        </w:rPr>
      </w:pPr>
      <w:r>
        <w:rPr>
          <w:bCs/>
          <w:color w:val="000000"/>
          <w:highlight w:val="green"/>
        </w:rPr>
        <w:t>согласования рабочей программы</w:t>
      </w:r>
    </w:p>
    <w:p w:rsidR="00B07A2C" w:rsidRDefault="00B07A2C" w:rsidP="00B07A2C">
      <w:pPr>
        <w:tabs>
          <w:tab w:val="left" w:pos="6072"/>
        </w:tabs>
        <w:jc w:val="center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bCs/>
          <w:color w:val="000000"/>
          <w:lang w:val="ky-KG"/>
        </w:rPr>
      </w:pPr>
      <w:r>
        <w:rPr>
          <w:b/>
          <w:color w:val="000000"/>
        </w:rPr>
        <w:t xml:space="preserve">Направление подготовки: 580100 </w:t>
      </w:r>
      <w:r>
        <w:rPr>
          <w:bCs/>
          <w:color w:val="000000"/>
        </w:rPr>
        <w:t>«Экономика»</w:t>
      </w:r>
    </w:p>
    <w:p w:rsidR="00B07A2C" w:rsidRDefault="00B07A2C" w:rsidP="00B07A2C">
      <w:pPr>
        <w:jc w:val="both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bCs/>
          <w:iCs/>
          <w:color w:val="000000"/>
        </w:rPr>
        <w:t xml:space="preserve">Программа: </w:t>
      </w:r>
      <w:r>
        <w:rPr>
          <w:bCs/>
          <w:i/>
          <w:color w:val="000000"/>
        </w:rPr>
        <w:t>«</w:t>
      </w:r>
      <w:r>
        <w:rPr>
          <w:color w:val="000000"/>
        </w:rPr>
        <w:t>Оценка и управление собственностью»</w:t>
      </w:r>
      <w:r w:rsidR="00B75647">
        <w:rPr>
          <w:color w:val="000000"/>
        </w:rPr>
        <w:t>,</w:t>
      </w:r>
      <w:r w:rsidR="00B75647" w:rsidRPr="00B75647">
        <w:rPr>
          <w:color w:val="000000"/>
        </w:rPr>
        <w:t xml:space="preserve"> </w:t>
      </w:r>
      <w:r w:rsidR="00B75647">
        <w:rPr>
          <w:color w:val="000000"/>
        </w:rPr>
        <w:t>«Банковское дело».</w:t>
      </w:r>
    </w:p>
    <w:p w:rsidR="00B07A2C" w:rsidRDefault="00B07A2C" w:rsidP="00B07A2C">
      <w:pPr>
        <w:jc w:val="both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Дисциплина</w:t>
      </w:r>
      <w:r>
        <w:rPr>
          <w:color w:val="000000"/>
        </w:rPr>
        <w:t xml:space="preserve">: </w:t>
      </w:r>
      <w:r>
        <w:rPr>
          <w:bCs/>
          <w:color w:val="000000"/>
        </w:rPr>
        <w:t>«</w:t>
      </w:r>
      <w:r w:rsidR="00B75647" w:rsidRPr="006C3601">
        <w:rPr>
          <w:color w:val="000000" w:themeColor="text1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Форма обучения</w:t>
      </w:r>
      <w:r>
        <w:rPr>
          <w:color w:val="000000"/>
        </w:rPr>
        <w:t>: очная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Учебный год</w:t>
      </w:r>
      <w:r>
        <w:rPr>
          <w:color w:val="000000"/>
        </w:rPr>
        <w:t>: 201</w:t>
      </w:r>
      <w:r w:rsidR="006C3601">
        <w:rPr>
          <w:color w:val="000000"/>
          <w:lang w:val="ky-KG"/>
        </w:rPr>
        <w:t>8</w:t>
      </w:r>
      <w:r>
        <w:rPr>
          <w:color w:val="000000"/>
        </w:rPr>
        <w:t>-201</w:t>
      </w:r>
      <w:r w:rsidR="006C3601">
        <w:rPr>
          <w:color w:val="000000"/>
          <w:lang w:val="ky-KG"/>
        </w:rPr>
        <w:t>9</w:t>
      </w:r>
      <w:r>
        <w:rPr>
          <w:color w:val="000000"/>
          <w:lang w:val="ky-KG"/>
        </w:rPr>
        <w:t xml:space="preserve"> </w:t>
      </w:r>
      <w:proofErr w:type="spellStart"/>
      <w:r>
        <w:rPr>
          <w:color w:val="000000"/>
        </w:rPr>
        <w:t>гг</w:t>
      </w:r>
      <w:proofErr w:type="spellEnd"/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>Рекомендовано заседанием кафедры: «Экономика и кадастр»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>Протокол №__ от __________201</w:t>
      </w:r>
      <w:r>
        <w:rPr>
          <w:color w:val="000000"/>
          <w:lang w:val="ky-KG"/>
        </w:rPr>
        <w:t>8</w:t>
      </w:r>
      <w:r>
        <w:rPr>
          <w:color w:val="000000"/>
        </w:rPr>
        <w:t>г.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Ответственный исполнитель, заведующая кафедрой «</w:t>
      </w:r>
      <w:proofErr w:type="spellStart"/>
      <w:r>
        <w:rPr>
          <w:color w:val="000000"/>
        </w:rPr>
        <w:t>ЭиК</w:t>
      </w:r>
      <w:proofErr w:type="spellEnd"/>
      <w:r>
        <w:rPr>
          <w:color w:val="000000"/>
        </w:rPr>
        <w:t>»</w:t>
      </w: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 xml:space="preserve"> наименование кафедры подпись  расшифровка подписи дата 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Исполнител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и):</w:t>
      </w:r>
      <w:proofErr w:type="spellStart"/>
      <w:r>
        <w:rPr>
          <w:color w:val="000000"/>
        </w:rPr>
        <w:t>кафедра«ЭиК</w:t>
      </w:r>
      <w:proofErr w:type="spellEnd"/>
      <w:r>
        <w:rPr>
          <w:color w:val="000000"/>
        </w:rPr>
        <w:t>»,________________________________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  <w:r>
        <w:rPr>
          <w:i/>
          <w:iCs/>
          <w:color w:val="000000"/>
          <w:vertAlign w:val="superscript"/>
        </w:rPr>
        <w:t xml:space="preserve"> наименование кафедры  подпись  расшифровка подписи  дата 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</w:p>
    <w:p w:rsidR="00B07A2C" w:rsidRDefault="00B07A2C" w:rsidP="00B07A2C">
      <w:pPr>
        <w:tabs>
          <w:tab w:val="left" w:pos="2223"/>
        </w:tabs>
        <w:jc w:val="both"/>
        <w:rPr>
          <w:color w:val="000000"/>
        </w:rPr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</w:t>
      </w:r>
      <w:r>
        <w:rPr>
          <w:color w:val="000000"/>
        </w:rPr>
        <w:tab/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  <w:lang w:val="ky-KG"/>
        </w:rPr>
      </w:pPr>
      <w:r>
        <w:rPr>
          <w:color w:val="000000"/>
        </w:rPr>
        <w:t>Зав.</w:t>
      </w:r>
      <w:r>
        <w:rPr>
          <w:color w:val="000000"/>
          <w:lang w:val="ky-KG"/>
        </w:rPr>
        <w:t>магистратурой</w:t>
      </w:r>
      <w:r>
        <w:rPr>
          <w:color w:val="000000"/>
        </w:rPr>
        <w:t>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наименование кафедры подпись  расшифровка подписи дата </w:t>
      </w:r>
    </w:p>
    <w:p w:rsidR="00B07A2C" w:rsidRDefault="00B07A2C" w:rsidP="00B07A2C">
      <w:pPr>
        <w:tabs>
          <w:tab w:val="left" w:pos="6072"/>
        </w:tabs>
        <w:rPr>
          <w:color w:val="000000"/>
        </w:rPr>
      </w:pPr>
      <w:r>
        <w:rPr>
          <w:color w:val="000000"/>
        </w:rPr>
        <w:t>Зав. кафедрой 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 наименование кафедры подпись расшифровка подписи  дата </w:t>
      </w:r>
    </w:p>
    <w:p w:rsidR="00B07A2C" w:rsidRDefault="00B07A2C" w:rsidP="00B07A2C">
      <w:pPr>
        <w:tabs>
          <w:tab w:val="left" w:pos="6072"/>
        </w:tabs>
        <w:rPr>
          <w:color w:val="000000"/>
        </w:rPr>
      </w:pPr>
      <w:r>
        <w:rPr>
          <w:color w:val="000000"/>
        </w:rPr>
        <w:t>Зав. кафедрой 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 наименование кафедры подпись расшифровка подписи дата 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Председатель методической комиссии ИИП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личная подпись расшифровка подписи  дата 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Начальник УИУ КГУСТА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личная подпись  расшифровка подписи  дата </w:t>
      </w: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6C3601" w:rsidRDefault="006C3601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6C3601" w:rsidRDefault="006C3601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6C3601" w:rsidRDefault="006C3601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  <w:lang w:val="ky-KG"/>
        </w:rPr>
      </w:pPr>
    </w:p>
    <w:p w:rsidR="00B07A2C" w:rsidRDefault="00B07A2C" w:rsidP="00B07A2C">
      <w:pPr>
        <w:tabs>
          <w:tab w:val="left" w:pos="6072"/>
        </w:tabs>
        <w:jc w:val="center"/>
        <w:rPr>
          <w:b/>
          <w:bCs/>
          <w:color w:val="000000"/>
          <w:highlight w:val="green"/>
        </w:rPr>
      </w:pPr>
      <w:r>
        <w:rPr>
          <w:b/>
          <w:bCs/>
          <w:color w:val="000000"/>
          <w:highlight w:val="green"/>
        </w:rPr>
        <w:lastRenderedPageBreak/>
        <w:t>ЛИСТ</w:t>
      </w:r>
    </w:p>
    <w:p w:rsidR="00B07A2C" w:rsidRDefault="00B07A2C" w:rsidP="00B07A2C">
      <w:pPr>
        <w:tabs>
          <w:tab w:val="left" w:pos="6072"/>
        </w:tabs>
        <w:jc w:val="center"/>
        <w:rPr>
          <w:bCs/>
          <w:color w:val="000000"/>
          <w:lang w:val="ky-KG"/>
        </w:rPr>
      </w:pPr>
      <w:r>
        <w:rPr>
          <w:bCs/>
          <w:color w:val="000000"/>
          <w:highlight w:val="green"/>
        </w:rPr>
        <w:t>согласования рабочей программы</w:t>
      </w:r>
    </w:p>
    <w:p w:rsidR="00B07A2C" w:rsidRDefault="00B07A2C" w:rsidP="00B07A2C">
      <w:pPr>
        <w:tabs>
          <w:tab w:val="left" w:pos="6072"/>
        </w:tabs>
        <w:jc w:val="center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bCs/>
          <w:color w:val="000000"/>
          <w:lang w:val="ky-KG"/>
        </w:rPr>
      </w:pPr>
      <w:r>
        <w:rPr>
          <w:b/>
          <w:color w:val="000000"/>
        </w:rPr>
        <w:t xml:space="preserve">Направление подготовки: 580100 </w:t>
      </w:r>
      <w:r>
        <w:rPr>
          <w:bCs/>
          <w:color w:val="000000"/>
        </w:rPr>
        <w:t>«Экономика»</w:t>
      </w:r>
    </w:p>
    <w:p w:rsidR="00B07A2C" w:rsidRDefault="00B07A2C" w:rsidP="00B07A2C">
      <w:pPr>
        <w:jc w:val="both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bCs/>
          <w:iCs/>
          <w:color w:val="000000"/>
        </w:rPr>
        <w:t xml:space="preserve">Программа: </w:t>
      </w:r>
      <w:r>
        <w:rPr>
          <w:bCs/>
          <w:i/>
          <w:color w:val="000000"/>
        </w:rPr>
        <w:t>«</w:t>
      </w:r>
      <w:r>
        <w:rPr>
          <w:color w:val="000000"/>
        </w:rPr>
        <w:t>Оценка и управление собственностью»</w:t>
      </w:r>
      <w:r w:rsidR="006C3601">
        <w:rPr>
          <w:color w:val="000000"/>
        </w:rPr>
        <w:t>,</w:t>
      </w:r>
      <w:r w:rsidR="006C3601" w:rsidRPr="006C3601">
        <w:rPr>
          <w:color w:val="000000"/>
        </w:rPr>
        <w:t xml:space="preserve"> </w:t>
      </w:r>
      <w:r w:rsidR="006C3601">
        <w:rPr>
          <w:color w:val="000000"/>
        </w:rPr>
        <w:t>«Банковское дело».</w:t>
      </w:r>
    </w:p>
    <w:p w:rsidR="00B07A2C" w:rsidRDefault="00B07A2C" w:rsidP="00B07A2C">
      <w:pPr>
        <w:jc w:val="both"/>
        <w:rPr>
          <w:bCs/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Дисциплина</w:t>
      </w:r>
      <w:r>
        <w:rPr>
          <w:color w:val="000000"/>
        </w:rPr>
        <w:t xml:space="preserve">: </w:t>
      </w:r>
      <w:r>
        <w:rPr>
          <w:bCs/>
          <w:color w:val="000000"/>
        </w:rPr>
        <w:t>«</w:t>
      </w:r>
      <w:r w:rsidR="006C3601" w:rsidRPr="006C3601">
        <w:rPr>
          <w:color w:val="000000" w:themeColor="text1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Форма обучения</w:t>
      </w:r>
      <w:r>
        <w:rPr>
          <w:color w:val="000000"/>
        </w:rPr>
        <w:t>: очная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b/>
          <w:color w:val="000000"/>
        </w:rPr>
        <w:t>Учебный год</w:t>
      </w:r>
      <w:r>
        <w:rPr>
          <w:color w:val="000000"/>
        </w:rPr>
        <w:t>: 201</w:t>
      </w:r>
      <w:r>
        <w:rPr>
          <w:color w:val="000000"/>
          <w:lang w:val="ky-KG"/>
        </w:rPr>
        <w:t>8</w:t>
      </w:r>
      <w:r>
        <w:rPr>
          <w:color w:val="000000"/>
        </w:rPr>
        <w:t>-201</w:t>
      </w:r>
      <w:r>
        <w:rPr>
          <w:color w:val="000000"/>
          <w:lang w:val="ky-KG"/>
        </w:rPr>
        <w:t>9</w:t>
      </w:r>
      <w:proofErr w:type="spellStart"/>
      <w:r>
        <w:rPr>
          <w:color w:val="000000"/>
        </w:rPr>
        <w:t>гг</w:t>
      </w:r>
      <w:proofErr w:type="spellEnd"/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>Рекомендовано заседанием кафедры: «Экономика и кадастр»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>Протокол №__ от __________201</w:t>
      </w:r>
      <w:r>
        <w:rPr>
          <w:color w:val="000000"/>
          <w:lang w:val="ky-KG"/>
        </w:rPr>
        <w:t>8</w:t>
      </w:r>
      <w:r>
        <w:rPr>
          <w:color w:val="000000"/>
        </w:rPr>
        <w:t>г.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Ответственный исполнитель, заведующая кафедрой «</w:t>
      </w:r>
      <w:proofErr w:type="spellStart"/>
      <w:r>
        <w:rPr>
          <w:color w:val="000000"/>
        </w:rPr>
        <w:t>ЭиК</w:t>
      </w:r>
      <w:proofErr w:type="spellEnd"/>
      <w:r>
        <w:rPr>
          <w:color w:val="000000"/>
        </w:rPr>
        <w:t>»</w:t>
      </w: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jc w:val="both"/>
        <w:rPr>
          <w:color w:val="000000"/>
          <w:lang w:val="ky-KG"/>
        </w:rPr>
      </w:pPr>
      <w:r>
        <w:rPr>
          <w:color w:val="000000"/>
        </w:rPr>
        <w:t xml:space="preserve"> наименование кафедры подпись  расшифровка подписи дата 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Исполнител</w:t>
      </w:r>
      <w:proofErr w:type="gramStart"/>
      <w:r>
        <w:rPr>
          <w:color w:val="000000"/>
        </w:rPr>
        <w:t>ь(</w:t>
      </w:r>
      <w:proofErr w:type="gramEnd"/>
      <w:r>
        <w:rPr>
          <w:color w:val="000000"/>
        </w:rPr>
        <w:t>и):</w:t>
      </w:r>
      <w:proofErr w:type="spellStart"/>
      <w:r>
        <w:rPr>
          <w:color w:val="000000"/>
        </w:rPr>
        <w:t>кафедра«ЭиК</w:t>
      </w:r>
      <w:proofErr w:type="spellEnd"/>
      <w:r>
        <w:rPr>
          <w:color w:val="000000"/>
        </w:rPr>
        <w:t>»,________________________________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  <w:r>
        <w:rPr>
          <w:i/>
          <w:iCs/>
          <w:color w:val="000000"/>
          <w:vertAlign w:val="superscript"/>
        </w:rPr>
        <w:t xml:space="preserve"> наименование кафедры  подпись  расшифровка подписи  дата 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</w:p>
    <w:p w:rsidR="00B07A2C" w:rsidRDefault="00B07A2C" w:rsidP="00B07A2C">
      <w:pPr>
        <w:tabs>
          <w:tab w:val="left" w:pos="2223"/>
        </w:tabs>
        <w:jc w:val="both"/>
        <w:rPr>
          <w:color w:val="000000"/>
        </w:rPr>
      </w:pPr>
      <w:r>
        <w:rPr>
          <w:b/>
          <w:bCs/>
          <w:color w:val="000000"/>
        </w:rPr>
        <w:t>Согласовано</w:t>
      </w:r>
      <w:r>
        <w:rPr>
          <w:color w:val="000000"/>
        </w:rPr>
        <w:t>:</w:t>
      </w:r>
      <w:r>
        <w:rPr>
          <w:color w:val="000000"/>
        </w:rPr>
        <w:tab/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  <w:lang w:val="ky-KG"/>
        </w:rPr>
      </w:pPr>
      <w:r>
        <w:rPr>
          <w:color w:val="000000"/>
        </w:rPr>
        <w:t>Зав.</w:t>
      </w:r>
      <w:r>
        <w:rPr>
          <w:color w:val="000000"/>
          <w:lang w:val="ky-KG"/>
        </w:rPr>
        <w:t>магистратурой</w:t>
      </w:r>
      <w:r>
        <w:rPr>
          <w:color w:val="000000"/>
        </w:rPr>
        <w:t>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наименование кафедры подпись  расшифровка подписи дата </w:t>
      </w:r>
    </w:p>
    <w:p w:rsidR="00B07A2C" w:rsidRDefault="00B07A2C" w:rsidP="00B07A2C">
      <w:pPr>
        <w:tabs>
          <w:tab w:val="left" w:pos="6072"/>
        </w:tabs>
        <w:rPr>
          <w:color w:val="000000"/>
        </w:rPr>
      </w:pPr>
      <w:r>
        <w:rPr>
          <w:color w:val="000000"/>
        </w:rPr>
        <w:t>Зав. кафедрой 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 наименование кафедры подпись расшифровка подписи  дата </w:t>
      </w:r>
    </w:p>
    <w:p w:rsidR="00B07A2C" w:rsidRDefault="00B07A2C" w:rsidP="00B07A2C">
      <w:pPr>
        <w:tabs>
          <w:tab w:val="left" w:pos="6072"/>
        </w:tabs>
        <w:rPr>
          <w:color w:val="000000"/>
        </w:rPr>
      </w:pPr>
      <w:r>
        <w:rPr>
          <w:color w:val="000000"/>
        </w:rPr>
        <w:t>Зав. кафедрой 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 наименование кафедры подпись расшифровка подписи дата 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Председатель методической комиссии ИИП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</w:rPr>
      </w:pPr>
      <w:r>
        <w:rPr>
          <w:i/>
          <w:iCs/>
          <w:color w:val="000000"/>
          <w:vertAlign w:val="superscript"/>
        </w:rPr>
        <w:t xml:space="preserve"> личная подпись расшифровка подписи  дата 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Начальник УИУ КГУСТА</w:t>
      </w:r>
    </w:p>
    <w:p w:rsidR="00B07A2C" w:rsidRDefault="00B07A2C" w:rsidP="00B07A2C">
      <w:pPr>
        <w:tabs>
          <w:tab w:val="left" w:pos="6072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  <w:r>
        <w:rPr>
          <w:i/>
          <w:iCs/>
          <w:color w:val="000000"/>
          <w:vertAlign w:val="superscript"/>
        </w:rPr>
        <w:t xml:space="preserve"> личная подпись  расшифровка подписи  дата </w:t>
      </w:r>
    </w:p>
    <w:p w:rsidR="00B07A2C" w:rsidRDefault="00B07A2C" w:rsidP="00B07A2C">
      <w:pPr>
        <w:tabs>
          <w:tab w:val="left" w:pos="6072"/>
        </w:tabs>
        <w:jc w:val="both"/>
        <w:rPr>
          <w:i/>
          <w:iCs/>
          <w:color w:val="000000"/>
          <w:vertAlign w:val="superscript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</w:p>
    <w:p w:rsidR="00B07A2C" w:rsidRDefault="00B07A2C" w:rsidP="00B07A2C">
      <w:pPr>
        <w:spacing w:after="200"/>
        <w:ind w:right="-436"/>
        <w:rPr>
          <w:b/>
          <w:lang w:val="ky-KG"/>
        </w:rPr>
      </w:pPr>
    </w:p>
    <w:p w:rsidR="006C3601" w:rsidRDefault="006C3601" w:rsidP="00B07A2C">
      <w:pPr>
        <w:spacing w:after="200"/>
        <w:ind w:left="567" w:right="-436"/>
        <w:jc w:val="center"/>
        <w:rPr>
          <w:b/>
          <w:lang w:val="ky-KG"/>
        </w:rPr>
      </w:pPr>
    </w:p>
    <w:p w:rsidR="006C3601" w:rsidRDefault="006C3601" w:rsidP="00B07A2C">
      <w:pPr>
        <w:spacing w:after="200"/>
        <w:ind w:left="567" w:right="-436"/>
        <w:jc w:val="center"/>
        <w:rPr>
          <w:b/>
          <w:lang w:val="ky-KG"/>
        </w:rPr>
      </w:pPr>
    </w:p>
    <w:p w:rsidR="006C3601" w:rsidRDefault="006C3601" w:rsidP="00B07A2C">
      <w:pPr>
        <w:spacing w:after="200"/>
        <w:ind w:left="567" w:right="-436"/>
        <w:jc w:val="center"/>
        <w:rPr>
          <w:b/>
          <w:lang w:val="ky-KG"/>
        </w:rPr>
      </w:pPr>
    </w:p>
    <w:p w:rsidR="00B07A2C" w:rsidRDefault="00B07A2C" w:rsidP="00B07A2C">
      <w:pPr>
        <w:spacing w:after="200"/>
        <w:ind w:left="567" w:right="-436"/>
        <w:jc w:val="center"/>
        <w:rPr>
          <w:b/>
          <w:lang w:val="ky-KG"/>
        </w:rPr>
      </w:pPr>
      <w:r>
        <w:rPr>
          <w:b/>
          <w:lang w:val="ky-KG"/>
        </w:rPr>
        <w:t xml:space="preserve">Описание дисциплины </w:t>
      </w:r>
      <w:r>
        <w:rPr>
          <w:b/>
          <w:bCs/>
          <w:color w:val="000000"/>
        </w:rPr>
        <w:t>«</w:t>
      </w:r>
      <w:r w:rsidR="006C3601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pStyle w:val="a5"/>
        <w:ind w:left="284" w:right="7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Краткое содержание дисциплины:</w:t>
      </w:r>
    </w:p>
    <w:p w:rsidR="00F664EA" w:rsidRDefault="00F664EA" w:rsidP="00B07A2C">
      <w:pPr>
        <w:ind w:left="284" w:right="7" w:firstLine="850"/>
        <w:jc w:val="both"/>
      </w:pPr>
      <w:r>
        <w:t>Основные теоретические, методические и практические положения экономического анализа, обеспечивающего информационную поддержку обоснования стратегических и оперативных управленческих решений.</w:t>
      </w:r>
    </w:p>
    <w:p w:rsidR="00B07A2C" w:rsidRDefault="00B07A2C" w:rsidP="00B07A2C">
      <w:pPr>
        <w:ind w:left="284" w:right="7" w:firstLine="850"/>
        <w:jc w:val="both"/>
        <w:rPr>
          <w:color w:val="000000"/>
        </w:rPr>
      </w:pPr>
      <w:r>
        <w:t xml:space="preserve">При изложении данной дисциплины с одной стороны, приводятся последние достижения теории </w:t>
      </w:r>
      <w:r w:rsidR="00F664EA">
        <w:t>экономического анализа</w:t>
      </w:r>
      <w:r>
        <w:t xml:space="preserve"> зарубежных авторов, а с другой учтены особенности современного состояния кыргызской экономики.</w:t>
      </w:r>
      <w:r>
        <w:rPr>
          <w:color w:val="000000"/>
        </w:rPr>
        <w:t xml:space="preserve"> И самое главное, мы постарались объяснить, как на основе </w:t>
      </w:r>
      <w:r w:rsidR="005E77D1">
        <w:rPr>
          <w:color w:val="000000"/>
        </w:rPr>
        <w:t>экономического анализа</w:t>
      </w:r>
      <w:r>
        <w:rPr>
          <w:color w:val="000000"/>
        </w:rPr>
        <w:t xml:space="preserve"> принимать толковые решения, задающие верное направление деятельности компании.</w:t>
      </w:r>
    </w:p>
    <w:p w:rsidR="00B07A2C" w:rsidRPr="007005F2" w:rsidRDefault="00B07A2C" w:rsidP="007005F2">
      <w:pPr>
        <w:ind w:right="-436"/>
        <w:jc w:val="both"/>
        <w:rPr>
          <w:lang w:val="ky-KG"/>
        </w:rPr>
      </w:pPr>
    </w:p>
    <w:p w:rsidR="00B07A2C" w:rsidRDefault="00B07A2C" w:rsidP="00B07A2C">
      <w:pPr>
        <w:ind w:left="567" w:right="-436"/>
        <w:jc w:val="both"/>
      </w:pPr>
    </w:p>
    <w:p w:rsidR="00B07A2C" w:rsidRPr="007005F2" w:rsidRDefault="00B07A2C" w:rsidP="00B07A2C">
      <w:pPr>
        <w:pStyle w:val="a5"/>
        <w:numPr>
          <w:ilvl w:val="0"/>
          <w:numId w:val="2"/>
        </w:numPr>
        <w:ind w:left="567" w:right="7" w:firstLine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7005F2">
        <w:rPr>
          <w:rFonts w:ascii="Times New Roman" w:hAnsi="Times New Roman"/>
          <w:b/>
          <w:sz w:val="24"/>
          <w:szCs w:val="24"/>
          <w:lang w:val="ky-KG"/>
        </w:rPr>
        <w:t>Количество кредитов:</w:t>
      </w:r>
    </w:p>
    <w:p w:rsidR="00B07A2C" w:rsidRDefault="00B07A2C" w:rsidP="00B07A2C">
      <w:pPr>
        <w:ind w:left="284" w:right="7" w:firstLine="850"/>
        <w:jc w:val="both"/>
        <w:rPr>
          <w:lang w:val="ky-KG"/>
        </w:rPr>
      </w:pPr>
      <w:r>
        <w:rPr>
          <w:lang w:val="ky-KG"/>
        </w:rPr>
        <w:t xml:space="preserve">Общая трудоемкость дисциплины составляет </w:t>
      </w:r>
      <w:r w:rsidR="00776802">
        <w:rPr>
          <w:lang w:val="ky-KG"/>
        </w:rPr>
        <w:t>150</w:t>
      </w:r>
      <w:r>
        <w:rPr>
          <w:lang w:val="ky-KG"/>
        </w:rPr>
        <w:t xml:space="preserve"> часов или </w:t>
      </w:r>
      <w:r w:rsidR="00776802">
        <w:rPr>
          <w:lang w:val="ky-KG"/>
        </w:rPr>
        <w:t>5</w:t>
      </w:r>
      <w:r w:rsidR="004118BE" w:rsidRPr="004118BE">
        <w:t xml:space="preserve"> </w:t>
      </w:r>
      <w:bookmarkStart w:id="6" w:name="_GoBack"/>
      <w:bookmarkEnd w:id="6"/>
      <w:r>
        <w:rPr>
          <w:lang w:val="ky-KG"/>
        </w:rPr>
        <w:t xml:space="preserve">кредитов. Из них </w:t>
      </w:r>
      <w:r w:rsidR="00776802">
        <w:rPr>
          <w:lang w:val="ky-KG"/>
        </w:rPr>
        <w:t>30</w:t>
      </w:r>
      <w:r>
        <w:rPr>
          <w:lang w:val="ky-KG"/>
        </w:rPr>
        <w:t xml:space="preserve"> часов лекционных занятий, </w:t>
      </w:r>
      <w:r w:rsidR="00776802">
        <w:t>45</w:t>
      </w:r>
      <w:r>
        <w:rPr>
          <w:lang w:val="ky-KG"/>
        </w:rPr>
        <w:t xml:space="preserve"> часов практических занятий, самостоятельная работа студентов </w:t>
      </w:r>
      <w:r w:rsidR="00776802">
        <w:rPr>
          <w:lang w:val="ky-KG"/>
        </w:rPr>
        <w:t>7</w:t>
      </w:r>
      <w:r>
        <w:rPr>
          <w:lang w:val="ky-KG"/>
        </w:rPr>
        <w:t>5 часов.</w:t>
      </w:r>
    </w:p>
    <w:p w:rsidR="00B07A2C" w:rsidRDefault="00B07A2C" w:rsidP="00B07A2C">
      <w:pPr>
        <w:ind w:left="567" w:right="-436"/>
        <w:jc w:val="both"/>
        <w:rPr>
          <w:lang w:val="ky-KG"/>
        </w:rPr>
      </w:pPr>
    </w:p>
    <w:p w:rsidR="00B07A2C" w:rsidRDefault="00B07A2C" w:rsidP="00B07A2C">
      <w:pPr>
        <w:pStyle w:val="a5"/>
        <w:numPr>
          <w:ilvl w:val="0"/>
          <w:numId w:val="2"/>
        </w:numPr>
        <w:ind w:left="567" w:right="14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Цели дисциплины:</w:t>
      </w:r>
    </w:p>
    <w:p w:rsidR="00B07A2C" w:rsidRDefault="00B07A2C" w:rsidP="00B07A2C">
      <w:pPr>
        <w:pStyle w:val="a5"/>
        <w:ind w:left="567" w:right="-436"/>
        <w:rPr>
          <w:rFonts w:ascii="Times New Roman" w:hAnsi="Times New Roman"/>
          <w:b/>
          <w:sz w:val="24"/>
          <w:szCs w:val="24"/>
        </w:rPr>
      </w:pPr>
    </w:p>
    <w:p w:rsidR="00B07A2C" w:rsidRDefault="00B07A2C" w:rsidP="00B07A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- выработка представлений по организации деятельности по </w:t>
      </w:r>
      <w:r w:rsidR="00776802">
        <w:rPr>
          <w:lang w:val="ky-KG"/>
        </w:rPr>
        <w:t>стратегическому и текущему экономическому анализу;</w:t>
      </w:r>
    </w:p>
    <w:p w:rsidR="00B07A2C" w:rsidRDefault="00B07A2C" w:rsidP="00B07A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2</w:t>
      </w:r>
      <w:r>
        <w:rPr>
          <w:lang w:val="ky-KG"/>
        </w:rPr>
        <w:t xml:space="preserve"> - выработка навыков по оценке и анализу источников информации для </w:t>
      </w:r>
      <w:r w:rsidR="00776802">
        <w:rPr>
          <w:lang w:val="ky-KG"/>
        </w:rPr>
        <w:t>экономического анализа</w:t>
      </w:r>
      <w:r>
        <w:rPr>
          <w:lang w:val="ky-KG"/>
        </w:rPr>
        <w:t>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3</w:t>
      </w:r>
      <w:r>
        <w:rPr>
          <w:lang w:val="ky-KG"/>
        </w:rPr>
        <w:t xml:space="preserve"> – выработка навыков </w:t>
      </w:r>
      <w:r w:rsidR="00776802">
        <w:t>анализа и оценки результативности использования ресурсного потенциала организации, ее финансовых и операционных возможностей для повышения стоимости компании</w:t>
      </w:r>
      <w:r>
        <w:rPr>
          <w:lang w:val="ky-KG"/>
        </w:rPr>
        <w:t>;</w:t>
      </w:r>
    </w:p>
    <w:p w:rsidR="00B07A2C" w:rsidRDefault="00B07A2C" w:rsidP="00B07A2C">
      <w:pPr>
        <w:rPr>
          <w:lang w:val="ky-KG"/>
        </w:rPr>
        <w:sectPr w:rsidR="00B07A2C" w:rsidSect="00E96538">
          <w:pgSz w:w="9134" w:h="14674"/>
          <w:pgMar w:top="1134" w:right="203" w:bottom="1134" w:left="0" w:header="720" w:footer="720" w:gutter="0"/>
          <w:cols w:space="720"/>
        </w:sectPr>
      </w:pPr>
    </w:p>
    <w:p w:rsidR="00B07A2C" w:rsidRDefault="00B07A2C" w:rsidP="00B07A2C">
      <w:pPr>
        <w:shd w:val="clear" w:color="auto" w:fill="FFFFFF"/>
        <w:ind w:left="567" w:right="7"/>
        <w:jc w:val="both"/>
        <w:rPr>
          <w:lang w:val="ky-KG"/>
        </w:rPr>
      </w:pPr>
    </w:p>
    <w:tbl>
      <w:tblPr>
        <w:tblW w:w="131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5"/>
        <w:gridCol w:w="2693"/>
        <w:gridCol w:w="2835"/>
        <w:gridCol w:w="2552"/>
        <w:gridCol w:w="2410"/>
      </w:tblGrid>
      <w:tr w:rsidR="00B07A2C" w:rsidTr="00B07A2C">
        <w:trPr>
          <w:trHeight w:val="1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rPr>
                <w:lang w:val="ky-KG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A2C" w:rsidRDefault="00B07A2C">
            <w:pPr>
              <w:spacing w:after="200" w:line="276" w:lineRule="auto"/>
              <w:ind w:left="34" w:right="33"/>
              <w:contextualSpacing/>
              <w:jc w:val="both"/>
              <w:rPr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ЦОП</w:t>
            </w:r>
            <w:r>
              <w:rPr>
                <w:b/>
                <w:color w:val="000000"/>
                <w:vertAlign w:val="subscript"/>
                <w:lang w:eastAsia="en-US"/>
              </w:rPr>
              <w:t>1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- высокий стандарт этики и профессионализма</w:t>
            </w:r>
            <w:r>
              <w:rPr>
                <w:color w:val="000000"/>
                <w:lang w:val="ky-KG"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A2C" w:rsidRDefault="00B07A2C">
            <w:pPr>
              <w:spacing w:after="200" w:line="276" w:lineRule="auto"/>
              <w:ind w:left="34" w:right="33"/>
              <w:jc w:val="both"/>
              <w:rPr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ЦОП</w:t>
            </w:r>
            <w:r>
              <w:rPr>
                <w:b/>
                <w:color w:val="000000"/>
                <w:vertAlign w:val="subscript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 xml:space="preserve"> -открытость к новым областям, представляющим интерес для дальнейших исследований</w:t>
            </w:r>
            <w:r>
              <w:rPr>
                <w:color w:val="000000"/>
                <w:lang w:val="ky-KG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7A2C" w:rsidRDefault="00B07A2C">
            <w:pPr>
              <w:spacing w:line="276" w:lineRule="auto"/>
              <w:ind w:left="34" w:right="-436"/>
              <w:jc w:val="both"/>
              <w:rPr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ЦОП</w:t>
            </w:r>
            <w:r>
              <w:rPr>
                <w:b/>
                <w:color w:val="000000"/>
                <w:vertAlign w:val="subscript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- мост </w:t>
            </w:r>
          </w:p>
          <w:p w:rsidR="00B07A2C" w:rsidRDefault="00B07A2C">
            <w:pPr>
              <w:spacing w:line="276" w:lineRule="auto"/>
              <w:ind w:left="34" w:right="-436"/>
              <w:jc w:val="both"/>
              <w:rPr>
                <w:color w:val="000000"/>
                <w:lang w:val="ky-KG" w:eastAsia="en-US"/>
              </w:rPr>
            </w:pPr>
            <w:r>
              <w:rPr>
                <w:color w:val="000000"/>
                <w:lang w:eastAsia="en-US"/>
              </w:rPr>
              <w:t>между образованием и работодателем</w:t>
            </w:r>
            <w:r>
              <w:rPr>
                <w:color w:val="000000"/>
                <w:lang w:val="ky-KG"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A2C" w:rsidRDefault="00B07A2C">
            <w:pPr>
              <w:spacing w:after="200" w:line="276" w:lineRule="auto"/>
              <w:ind w:left="34" w:right="-436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val="ky-KG" w:eastAsia="en-US"/>
              </w:rPr>
              <w:t>ЦОП</w:t>
            </w:r>
            <w:r>
              <w:rPr>
                <w:b/>
                <w:vertAlign w:val="subscript"/>
                <w:lang w:val="ky-KG" w:eastAsia="en-US"/>
              </w:rPr>
              <w:t>4</w:t>
            </w:r>
            <w:r>
              <w:rPr>
                <w:lang w:val="ky-KG" w:eastAsia="en-US"/>
              </w:rPr>
              <w:t xml:space="preserve"> -</w:t>
            </w:r>
            <w:r>
              <w:rPr>
                <w:color w:val="000000"/>
                <w:lang w:eastAsia="en-US"/>
              </w:rPr>
              <w:t>возможности для лидерства в бизнесе.</w:t>
            </w:r>
          </w:p>
          <w:p w:rsidR="00B07A2C" w:rsidRDefault="00B07A2C">
            <w:pPr>
              <w:spacing w:after="200" w:line="276" w:lineRule="auto"/>
              <w:ind w:left="34" w:right="-436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B07A2C" w:rsidTr="00B07A2C">
        <w:trPr>
          <w:trHeight w:val="16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802" w:rsidRDefault="00776802" w:rsidP="0077680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68" w:right="7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ЦД</w:t>
            </w:r>
            <w:r>
              <w:rPr>
                <w:b/>
                <w:vertAlign w:val="subscript"/>
                <w:lang w:val="ky-KG"/>
              </w:rPr>
              <w:t>1</w:t>
            </w:r>
            <w:r>
              <w:rPr>
                <w:lang w:val="ky-KG"/>
              </w:rPr>
              <w:t xml:space="preserve"> - выработка представлений по организации деятельности по стратегическому и текущему экономическому анализу;</w:t>
            </w:r>
          </w:p>
          <w:p w:rsidR="00B07A2C" w:rsidRDefault="00B07A2C" w:rsidP="0077680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68" w:right="7"/>
              <w:jc w:val="both"/>
              <w:rPr>
                <w:color w:val="000000"/>
                <w:lang w:val="ky-KG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pStyle w:val="a5"/>
              <w:spacing w:line="276" w:lineRule="auto"/>
              <w:ind w:left="567" w:right="-4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-108" w:right="-436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*</w:t>
            </w:r>
          </w:p>
        </w:tc>
      </w:tr>
      <w:tr w:rsidR="00B07A2C" w:rsidTr="00B07A2C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802" w:rsidRDefault="00776802" w:rsidP="0077680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68" w:right="7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ЦД</w:t>
            </w:r>
            <w:r>
              <w:rPr>
                <w:b/>
                <w:vertAlign w:val="subscript"/>
                <w:lang w:val="ky-KG"/>
              </w:rPr>
              <w:t>2</w:t>
            </w:r>
            <w:r>
              <w:rPr>
                <w:lang w:val="ky-KG"/>
              </w:rPr>
              <w:t xml:space="preserve"> - выработка навыков по оценке и анализу источников информации для экономического анализа;</w:t>
            </w:r>
          </w:p>
          <w:p w:rsidR="00B07A2C" w:rsidRDefault="00B07A2C" w:rsidP="0077680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68" w:right="7"/>
              <w:jc w:val="both"/>
              <w:rPr>
                <w:lang w:val="ky-KG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-108" w:right="-436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*</w:t>
            </w:r>
          </w:p>
        </w:tc>
      </w:tr>
      <w:tr w:rsidR="00B07A2C" w:rsidTr="00B07A2C">
        <w:trPr>
          <w:trHeight w:val="3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802" w:rsidRDefault="00776802" w:rsidP="00776802">
            <w:pPr>
              <w:shd w:val="clear" w:color="auto" w:fill="FFFFFF"/>
              <w:ind w:left="68" w:right="7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lastRenderedPageBreak/>
              <w:t>ЦД</w:t>
            </w:r>
            <w:r>
              <w:rPr>
                <w:b/>
                <w:vertAlign w:val="subscript"/>
                <w:lang w:val="ky-KG"/>
              </w:rPr>
              <w:t>3</w:t>
            </w:r>
            <w:r>
              <w:rPr>
                <w:lang w:val="ky-KG"/>
              </w:rPr>
              <w:t xml:space="preserve"> – выработка навыков </w:t>
            </w:r>
            <w:r>
              <w:t>анализа и оценки результативности использования ресурсного потенциала организации, ее финансовых и операционных возможностей для повышения стоимости компании</w:t>
            </w:r>
            <w:r>
              <w:rPr>
                <w:lang w:val="ky-KG"/>
              </w:rPr>
              <w:t>;</w:t>
            </w:r>
          </w:p>
          <w:p w:rsidR="00B07A2C" w:rsidRDefault="00B07A2C" w:rsidP="00776802">
            <w:pPr>
              <w:shd w:val="clear" w:color="auto" w:fill="FFFFFF"/>
              <w:spacing w:line="276" w:lineRule="auto"/>
              <w:ind w:left="68" w:right="7"/>
              <w:jc w:val="both"/>
              <w:rPr>
                <w:color w:val="000000"/>
                <w:lang w:val="ky-KG"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-108" w:right="-436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*</w:t>
            </w:r>
          </w:p>
        </w:tc>
      </w:tr>
    </w:tbl>
    <w:p w:rsidR="00B07A2C" w:rsidRDefault="00B07A2C" w:rsidP="00B07A2C">
      <w:pPr>
        <w:rPr>
          <w:b/>
          <w:lang w:val="en-US"/>
        </w:rPr>
        <w:sectPr w:rsidR="00B07A2C" w:rsidSect="000A12AD">
          <w:pgSz w:w="14674" w:h="9134" w:orient="landscape"/>
          <w:pgMar w:top="1134" w:right="851" w:bottom="1134" w:left="1701" w:header="720" w:footer="720" w:gutter="0"/>
          <w:cols w:space="720"/>
        </w:sectPr>
      </w:pPr>
    </w:p>
    <w:p w:rsidR="00B07A2C" w:rsidRDefault="00B07A2C" w:rsidP="00B07A2C">
      <w:pPr>
        <w:ind w:left="567" w:right="-436"/>
        <w:jc w:val="both"/>
        <w:rPr>
          <w:b/>
          <w:lang w:val="en-US"/>
        </w:rPr>
      </w:pPr>
    </w:p>
    <w:p w:rsidR="00B07A2C" w:rsidRDefault="00B07A2C" w:rsidP="00B07A2C">
      <w:pPr>
        <w:pStyle w:val="a5"/>
        <w:numPr>
          <w:ilvl w:val="0"/>
          <w:numId w:val="2"/>
        </w:numPr>
        <w:ind w:left="567" w:right="-436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Результаты обучения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07A2C" w:rsidRDefault="00B07A2C" w:rsidP="00B07A2C">
      <w:pPr>
        <w:pStyle w:val="a5"/>
        <w:ind w:left="567" w:right="-436"/>
        <w:rPr>
          <w:rFonts w:ascii="Times New Roman" w:hAnsi="Times New Roman"/>
          <w:b/>
          <w:sz w:val="24"/>
          <w:szCs w:val="24"/>
        </w:rPr>
      </w:pPr>
    </w:p>
    <w:p w:rsidR="00B07A2C" w:rsidRDefault="00B07A2C" w:rsidP="00B07A2C">
      <w:pPr>
        <w:ind w:left="567" w:right="7"/>
        <w:jc w:val="both"/>
        <w:rPr>
          <w:lang w:val="ky-KG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 - магистр имеет навыки организации деятельности по </w:t>
      </w:r>
      <w:r w:rsidR="00A72C2D">
        <w:rPr>
          <w:lang w:val="ky-KG"/>
        </w:rPr>
        <w:t>стратегическому и текущему экономическому анализу</w:t>
      </w:r>
    </w:p>
    <w:p w:rsidR="00B07A2C" w:rsidRDefault="00B07A2C" w:rsidP="00B07A2C">
      <w:pPr>
        <w:ind w:left="567" w:right="7"/>
        <w:jc w:val="both"/>
        <w:rPr>
          <w:color w:val="FF0000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2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 xml:space="preserve">- магистр понимает проблемы </w:t>
      </w:r>
      <w:r w:rsidR="00A72C2D">
        <w:rPr>
          <w:lang w:val="ky-KG"/>
        </w:rPr>
        <w:t>экономического анализа организации</w:t>
      </w:r>
      <w:r>
        <w:rPr>
          <w:lang w:val="ky-KG"/>
        </w:rPr>
        <w:t>;</w:t>
      </w:r>
      <w:r>
        <w:rPr>
          <w:color w:val="FF0000"/>
          <w:lang w:val="ky-KG"/>
        </w:rPr>
        <w:t xml:space="preserve"> </w:t>
      </w:r>
    </w:p>
    <w:p w:rsidR="00B07A2C" w:rsidRDefault="00B07A2C" w:rsidP="00B07A2C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3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 xml:space="preserve">- магистр способен выполнять научно- исследовательские и производственные разработки в области </w:t>
      </w:r>
      <w:r w:rsidR="00A72C2D">
        <w:rPr>
          <w:lang w:val="ky-KG"/>
        </w:rPr>
        <w:t>экономического анализа</w:t>
      </w:r>
      <w:r>
        <w:t>;</w:t>
      </w:r>
    </w:p>
    <w:p w:rsidR="00B07A2C" w:rsidRDefault="00B07A2C" w:rsidP="00B07A2C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4</w:t>
      </w:r>
      <w:r>
        <w:rPr>
          <w:vertAlign w:val="subscript"/>
          <w:lang w:val="ky-KG"/>
        </w:rPr>
        <w:t xml:space="preserve">  </w:t>
      </w:r>
      <w:r>
        <w:rPr>
          <w:lang w:val="ky-KG"/>
        </w:rPr>
        <w:t xml:space="preserve">- магистр способен составлять практические рекомендации по внедрению современных методов </w:t>
      </w:r>
      <w:r w:rsidR="00A72C2D">
        <w:rPr>
          <w:lang w:val="ky-KG"/>
        </w:rPr>
        <w:t>экономического анализа</w:t>
      </w:r>
      <w:r>
        <w:t>.</w:t>
      </w:r>
    </w:p>
    <w:p w:rsidR="00B07A2C" w:rsidRDefault="00B07A2C" w:rsidP="00B07A2C">
      <w:pPr>
        <w:spacing w:after="200"/>
        <w:ind w:left="567" w:right="-436"/>
        <w:contextualSpacing/>
        <w:jc w:val="both"/>
        <w:rPr>
          <w:color w:val="000000"/>
        </w:rPr>
      </w:pPr>
    </w:p>
    <w:p w:rsidR="00B07A2C" w:rsidRDefault="00B07A2C" w:rsidP="00B07A2C">
      <w:pPr>
        <w:pStyle w:val="a5"/>
        <w:numPr>
          <w:ilvl w:val="0"/>
          <w:numId w:val="2"/>
        </w:numPr>
        <w:spacing w:after="200"/>
        <w:ind w:left="567" w:right="-43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Степень влияния Результатов обучения Дисциплины на Результаты обучения ОП.</w:t>
      </w:r>
    </w:p>
    <w:tbl>
      <w:tblPr>
        <w:tblW w:w="13467" w:type="dxa"/>
        <w:tblInd w:w="-885" w:type="dxa"/>
        <w:tblLook w:val="04A0" w:firstRow="1" w:lastRow="0" w:firstColumn="1" w:lastColumn="0" w:noHBand="0" w:noVBand="1"/>
      </w:tblPr>
      <w:tblGrid>
        <w:gridCol w:w="3970"/>
        <w:gridCol w:w="2410"/>
        <w:gridCol w:w="2410"/>
        <w:gridCol w:w="2409"/>
        <w:gridCol w:w="2268"/>
      </w:tblGrid>
      <w:tr w:rsidR="00B07A2C" w:rsidTr="00B07A2C">
        <w:trPr>
          <w:trHeight w:val="8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34" w:right="-436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ky-KG" w:eastAsia="en-US"/>
              </w:rPr>
              <w:t xml:space="preserve">Результаты обучения дисциплины/ Результаты обучения </w:t>
            </w:r>
            <w:r>
              <w:rPr>
                <w:b/>
                <w:color w:val="000000"/>
                <w:lang w:eastAsia="en-US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C2D" w:rsidRDefault="00A72C2D" w:rsidP="00A72C2D">
            <w:pPr>
              <w:ind w:left="56" w:right="7"/>
              <w:jc w:val="both"/>
              <w:rPr>
                <w:lang w:val="ky-KG"/>
              </w:rPr>
            </w:pPr>
            <w:r>
              <w:rPr>
                <w:b/>
                <w:lang w:val="ky-KG"/>
              </w:rPr>
              <w:t>РД</w:t>
            </w:r>
            <w:r>
              <w:rPr>
                <w:b/>
                <w:vertAlign w:val="subscript"/>
                <w:lang w:val="ky-KG"/>
              </w:rPr>
              <w:t>1</w:t>
            </w:r>
            <w:r>
              <w:rPr>
                <w:lang w:val="ky-KG"/>
              </w:rPr>
              <w:t xml:space="preserve">  - магистр имеет навыки организации деятельности по стратегическому и текущему экономическому анализу</w:t>
            </w:r>
          </w:p>
          <w:p w:rsidR="00B07A2C" w:rsidRDefault="00B07A2C" w:rsidP="00A72C2D">
            <w:pPr>
              <w:spacing w:line="276" w:lineRule="auto"/>
              <w:ind w:left="56" w:right="7"/>
              <w:jc w:val="both"/>
              <w:rPr>
                <w:lang w:val="ky-KG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C2D" w:rsidRDefault="00A72C2D" w:rsidP="00A72C2D">
            <w:pPr>
              <w:ind w:left="56" w:right="7"/>
              <w:jc w:val="both"/>
              <w:rPr>
                <w:color w:val="FF0000"/>
              </w:rPr>
            </w:pPr>
            <w:r>
              <w:rPr>
                <w:b/>
                <w:lang w:val="ky-KG"/>
              </w:rPr>
              <w:t>РД</w:t>
            </w:r>
            <w:r>
              <w:rPr>
                <w:b/>
                <w:vertAlign w:val="subscript"/>
                <w:lang w:val="ky-KG"/>
              </w:rPr>
              <w:t>2</w:t>
            </w:r>
            <w:r>
              <w:rPr>
                <w:vertAlign w:val="subscript"/>
                <w:lang w:val="ky-KG"/>
              </w:rPr>
              <w:t xml:space="preserve"> </w:t>
            </w:r>
            <w:r>
              <w:rPr>
                <w:lang w:val="ky-KG"/>
              </w:rPr>
              <w:t>- магистр понимает проблемы экономического анализа;</w:t>
            </w:r>
            <w:r>
              <w:rPr>
                <w:color w:val="FF0000"/>
                <w:lang w:val="ky-KG"/>
              </w:rPr>
              <w:t xml:space="preserve"> </w:t>
            </w:r>
          </w:p>
          <w:p w:rsidR="00B07A2C" w:rsidRDefault="00B07A2C" w:rsidP="00A72C2D">
            <w:pPr>
              <w:spacing w:line="276" w:lineRule="auto"/>
              <w:ind w:left="56" w:right="7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C2D" w:rsidRDefault="00A72C2D" w:rsidP="00A72C2D">
            <w:pPr>
              <w:ind w:left="56" w:right="7"/>
              <w:jc w:val="both"/>
            </w:pPr>
            <w:r>
              <w:rPr>
                <w:b/>
                <w:lang w:val="ky-KG"/>
              </w:rPr>
              <w:t>РД</w:t>
            </w:r>
            <w:r>
              <w:rPr>
                <w:b/>
                <w:vertAlign w:val="subscript"/>
                <w:lang w:val="ky-KG"/>
              </w:rPr>
              <w:t>3</w:t>
            </w:r>
            <w:r>
              <w:rPr>
                <w:vertAlign w:val="subscript"/>
                <w:lang w:val="ky-KG"/>
              </w:rPr>
              <w:t xml:space="preserve"> </w:t>
            </w:r>
            <w:r>
              <w:rPr>
                <w:lang w:val="ky-KG"/>
              </w:rPr>
              <w:t>- магистр способен выполнять научно- исследовательские и производственные разработки в области экономического анализа</w:t>
            </w:r>
            <w:r>
              <w:t>;</w:t>
            </w:r>
          </w:p>
          <w:p w:rsidR="00B07A2C" w:rsidRDefault="00B07A2C" w:rsidP="00A72C2D">
            <w:pPr>
              <w:spacing w:line="276" w:lineRule="auto"/>
              <w:ind w:left="56" w:right="7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2C2D" w:rsidRDefault="00A72C2D" w:rsidP="00A72C2D">
            <w:pPr>
              <w:ind w:left="56" w:right="7"/>
              <w:jc w:val="both"/>
            </w:pPr>
            <w:r>
              <w:rPr>
                <w:b/>
                <w:lang w:val="ky-KG"/>
              </w:rPr>
              <w:t>РД</w:t>
            </w:r>
            <w:r>
              <w:rPr>
                <w:b/>
                <w:vertAlign w:val="subscript"/>
                <w:lang w:val="ky-KG"/>
              </w:rPr>
              <w:t>4</w:t>
            </w:r>
            <w:r>
              <w:rPr>
                <w:vertAlign w:val="subscript"/>
                <w:lang w:val="ky-KG"/>
              </w:rPr>
              <w:t xml:space="preserve">  </w:t>
            </w:r>
            <w:r>
              <w:rPr>
                <w:lang w:val="ky-KG"/>
              </w:rPr>
              <w:t>- магистр способен составлять практические рекомендации по внедрению современных методов экономического анализа</w:t>
            </w:r>
            <w:r>
              <w:t>.</w:t>
            </w:r>
          </w:p>
          <w:p w:rsidR="00B07A2C" w:rsidRDefault="00B07A2C" w:rsidP="00A72C2D">
            <w:pPr>
              <w:spacing w:line="276" w:lineRule="auto"/>
              <w:ind w:left="56" w:right="7"/>
              <w:jc w:val="both"/>
              <w:rPr>
                <w:lang w:eastAsia="en-US"/>
              </w:rPr>
            </w:pPr>
            <w:r>
              <w:rPr>
                <w:lang w:val="ky-KG" w:eastAsia="en-US"/>
              </w:rPr>
              <w:t xml:space="preserve">стоимостью </w:t>
            </w:r>
            <w:r>
              <w:rPr>
                <w:lang w:val="ky-KG" w:eastAsia="en-US"/>
              </w:rPr>
              <w:lastRenderedPageBreak/>
              <w:t>бизнеса</w:t>
            </w:r>
            <w:r>
              <w:rPr>
                <w:lang w:eastAsia="en-US"/>
              </w:rPr>
              <w:t>.</w:t>
            </w:r>
          </w:p>
        </w:tc>
      </w:tr>
      <w:tr w:rsidR="00B07A2C" w:rsidTr="00B07A2C">
        <w:trPr>
          <w:trHeight w:val="1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A2C" w:rsidRDefault="00B07A2C">
            <w:pPr>
              <w:spacing w:after="200" w:line="276" w:lineRule="auto"/>
              <w:ind w:left="34" w:right="34"/>
              <w:jc w:val="both"/>
              <w:rPr>
                <w:lang w:val="ky-KG"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РОП</w:t>
            </w:r>
            <w:r>
              <w:rPr>
                <w:b/>
                <w:color w:val="000000"/>
                <w:vertAlign w:val="subscript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val="ky-KG" w:eastAsia="en-US"/>
              </w:rPr>
              <w:t xml:space="preserve"> с</w:t>
            </w:r>
            <w:r>
              <w:rPr>
                <w:lang w:val="ky-KG" w:eastAsia="en-US"/>
              </w:rPr>
              <w:t>тудент магистр имеет навыки организации оценочной деятельности на национальном и международном масштабах, может критически оценить положение в отрасли и дать рекомендации по совершенствованию политики в области оценочной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7A2C" w:rsidRDefault="00B07A2C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</w:p>
          <w:p w:rsidR="00B07A2C" w:rsidRDefault="00B07A2C">
            <w:pPr>
              <w:spacing w:line="276" w:lineRule="auto"/>
              <w:ind w:right="-436"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</w:tr>
      <w:tr w:rsidR="00B07A2C" w:rsidTr="00B07A2C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7A2C" w:rsidRDefault="00B07A2C">
            <w:pPr>
              <w:spacing w:after="200" w:line="276" w:lineRule="auto"/>
              <w:ind w:left="34" w:right="34"/>
              <w:jc w:val="both"/>
              <w:rPr>
                <w:lang w:val="ky-KG" w:eastAsia="en-US"/>
              </w:rPr>
            </w:pPr>
            <w:r>
              <w:rPr>
                <w:b/>
                <w:color w:val="2C2C2C"/>
                <w:lang w:eastAsia="en-US"/>
              </w:rPr>
              <w:t>РОП</w:t>
            </w:r>
            <w:r>
              <w:rPr>
                <w:b/>
                <w:color w:val="2C2C2C"/>
                <w:vertAlign w:val="subscript"/>
                <w:lang w:eastAsia="en-US"/>
              </w:rPr>
              <w:t>2</w:t>
            </w:r>
            <w:r>
              <w:rPr>
                <w:color w:val="2C2C2C"/>
                <w:lang w:eastAsia="en-US"/>
              </w:rPr>
              <w:t xml:space="preserve"> – </w:t>
            </w:r>
            <w:r>
              <w:rPr>
                <w:lang w:val="ky-KG" w:eastAsia="en-US"/>
              </w:rPr>
              <w:t>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A2C" w:rsidRDefault="00B07A2C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В</w:t>
            </w:r>
          </w:p>
        </w:tc>
      </w:tr>
    </w:tbl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07A2C" w:rsidRDefault="00B07A2C" w:rsidP="00B07A2C">
      <w:pPr>
        <w:pStyle w:val="a5"/>
        <w:ind w:left="0" w:right="-4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“В”- </w:t>
      </w:r>
      <w:r>
        <w:rPr>
          <w:rFonts w:ascii="Times New Roman" w:hAnsi="Times New Roman"/>
          <w:sz w:val="24"/>
          <w:szCs w:val="24"/>
          <w:lang w:val="ky-KG"/>
        </w:rPr>
        <w:t xml:space="preserve">высокое влияние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“С”- </w:t>
      </w:r>
      <w:r>
        <w:rPr>
          <w:rFonts w:ascii="Times New Roman" w:hAnsi="Times New Roman"/>
          <w:sz w:val="24"/>
          <w:szCs w:val="24"/>
          <w:lang w:val="ky-KG"/>
        </w:rPr>
        <w:t xml:space="preserve">среднее влияние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“Н”- </w:t>
      </w:r>
      <w:r>
        <w:rPr>
          <w:rFonts w:ascii="Times New Roman" w:hAnsi="Times New Roman"/>
          <w:sz w:val="24"/>
          <w:szCs w:val="24"/>
          <w:lang w:val="ky-KG"/>
        </w:rPr>
        <w:t xml:space="preserve">низкое влияние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“О” </w:t>
      </w:r>
      <w:r>
        <w:rPr>
          <w:rFonts w:ascii="Times New Roman" w:hAnsi="Times New Roman"/>
          <w:sz w:val="24"/>
          <w:szCs w:val="24"/>
          <w:lang w:val="ky-KG"/>
        </w:rPr>
        <w:t>– не влияет</w:t>
      </w:r>
    </w:p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sz w:val="24"/>
          <w:szCs w:val="24"/>
        </w:rPr>
      </w:pPr>
    </w:p>
    <w:p w:rsidR="00B07A2C" w:rsidRDefault="00B07A2C" w:rsidP="00B07A2C">
      <w:pPr>
        <w:rPr>
          <w:rFonts w:eastAsia="Calibri"/>
          <w:b/>
          <w:lang w:val="ky-KG" w:eastAsia="en-US"/>
        </w:rPr>
        <w:sectPr w:rsidR="00B07A2C" w:rsidSect="000A12AD">
          <w:pgSz w:w="14674" w:h="9134" w:orient="landscape"/>
          <w:pgMar w:top="1134" w:right="851" w:bottom="1134" w:left="1701" w:header="720" w:footer="720" w:gutter="0"/>
          <w:cols w:space="720"/>
        </w:sectPr>
      </w:pPr>
    </w:p>
    <w:p w:rsidR="00B07A2C" w:rsidRDefault="00B07A2C" w:rsidP="00B07A2C">
      <w:pPr>
        <w:pStyle w:val="a5"/>
        <w:numPr>
          <w:ilvl w:val="0"/>
          <w:numId w:val="2"/>
        </w:numPr>
        <w:ind w:left="0" w:right="7" w:firstLine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lastRenderedPageBreak/>
        <w:t>Компетенции, приведенные в ГОС ВПО/РУП, формируемые в рамках дисциплины “</w:t>
      </w:r>
      <w:r>
        <w:rPr>
          <w:rFonts w:ascii="Times New Roman" w:hAnsi="Times New Roman"/>
          <w:b/>
          <w:color w:val="000000"/>
          <w:sz w:val="24"/>
          <w:szCs w:val="24"/>
          <w:lang w:val="ky-KG"/>
        </w:rPr>
        <w:t>Управление стоимостью компаний</w:t>
      </w:r>
      <w:r>
        <w:rPr>
          <w:rFonts w:ascii="Times New Roman" w:hAnsi="Times New Roman"/>
          <w:b/>
          <w:sz w:val="24"/>
          <w:szCs w:val="24"/>
          <w:lang w:val="ky-KG"/>
        </w:rPr>
        <w:t>”</w:t>
      </w:r>
    </w:p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8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795"/>
      </w:tblGrid>
      <w:tr w:rsidR="00B07A2C" w:rsidTr="00F92CC7">
        <w:trPr>
          <w:trHeight w:val="7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3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-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компетенций</w:t>
            </w:r>
          </w:p>
        </w:tc>
      </w:tr>
      <w:tr w:rsidR="00B07A2C" w:rsidTr="006938F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92CC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lang w:val="ky-KG" w:eastAsia="en-US"/>
              </w:rPr>
            </w:pPr>
            <w:r>
              <w:rPr>
                <w:iCs/>
                <w:color w:val="000000"/>
                <w:lang w:eastAsia="en-US"/>
              </w:rPr>
              <w:t>ПК-</w:t>
            </w:r>
            <w:r w:rsidR="006938F7">
              <w:rPr>
                <w:iCs/>
                <w:color w:val="000000"/>
                <w:lang w:eastAsia="en-US"/>
              </w:rPr>
              <w:t>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2C" w:rsidRPr="00F92CC7" w:rsidRDefault="00F92CC7" w:rsidP="00F92CC7">
            <w:pPr>
              <w:shd w:val="clear" w:color="auto" w:fill="FFFFFF"/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 w:rsidRPr="00F92CC7">
              <w:rPr>
                <w:iCs/>
                <w:color w:val="000000"/>
              </w:rPr>
              <w:t>Способен готовить аналитические материалы для оценки мероприятий в области экономической политики и принятия стратегических решений на микро-и макроуровне.</w:t>
            </w:r>
          </w:p>
        </w:tc>
      </w:tr>
      <w:tr w:rsidR="00B07A2C" w:rsidTr="006938F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92CC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</w:t>
            </w:r>
            <w:r w:rsidR="006938F7">
              <w:rPr>
                <w:iCs/>
                <w:color w:val="000000"/>
                <w:spacing w:val="-2"/>
                <w:lang w:eastAsia="en-US"/>
              </w:rPr>
              <w:t>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2C" w:rsidRPr="00F92CC7" w:rsidRDefault="00F92CC7" w:rsidP="00F92CC7">
            <w:pPr>
              <w:shd w:val="clear" w:color="auto" w:fill="FFFFFF"/>
              <w:spacing w:line="226" w:lineRule="exact"/>
              <w:ind w:right="10" w:firstLine="67"/>
              <w:jc w:val="both"/>
              <w:rPr>
                <w:bCs/>
                <w:color w:val="000000"/>
                <w:lang w:eastAsia="en-US"/>
              </w:rPr>
            </w:pPr>
            <w:r w:rsidRPr="00F92CC7">
              <w:rPr>
                <w:iCs/>
                <w:color w:val="000000"/>
              </w:rPr>
              <w:t>Способен анализировать и использовать различные источники информации для проведения экономических расчетов.</w:t>
            </w:r>
          </w:p>
        </w:tc>
      </w:tr>
      <w:tr w:rsidR="00B07A2C" w:rsidTr="006938F7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92CC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ПК-1</w:t>
            </w:r>
            <w:r w:rsidR="006938F7">
              <w:rPr>
                <w:iCs/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2C" w:rsidRPr="00F92CC7" w:rsidRDefault="00F92CC7" w:rsidP="00F92CC7">
            <w:pPr>
              <w:shd w:val="clear" w:color="auto" w:fill="FFFFFF"/>
              <w:tabs>
                <w:tab w:val="left" w:pos="2117"/>
                <w:tab w:val="left" w:pos="5040"/>
                <w:tab w:val="left" w:pos="6590"/>
              </w:tabs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 w:rsidRPr="00F92CC7">
              <w:rPr>
                <w:iCs/>
                <w:color w:val="000000"/>
                <w:spacing w:val="-3"/>
              </w:rPr>
              <w:t>Способен</w:t>
            </w:r>
            <w:r w:rsidRPr="00F92CC7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F92CC7">
              <w:rPr>
                <w:iCs/>
                <w:color w:val="000000"/>
                <w:spacing w:val="-11"/>
              </w:rPr>
              <w:t xml:space="preserve">составлять прогноз </w:t>
            </w:r>
            <w:r w:rsidRPr="00F92CC7">
              <w:rPr>
                <w:iCs/>
                <w:color w:val="000000"/>
                <w:spacing w:val="-3"/>
              </w:rPr>
              <w:t>основных</w:t>
            </w:r>
            <w:r w:rsidRPr="00F92CC7">
              <w:rPr>
                <w:rFonts w:ascii="Arial" w:hAnsi="Arial" w:cs="Arial"/>
                <w:iCs/>
                <w:color w:val="000000"/>
              </w:rPr>
              <w:t xml:space="preserve"> </w:t>
            </w:r>
            <w:r w:rsidRPr="00F92CC7">
              <w:rPr>
                <w:iCs/>
                <w:color w:val="000000"/>
                <w:spacing w:val="-2"/>
              </w:rPr>
              <w:t>социально-экономических</w:t>
            </w:r>
            <w:r w:rsidRPr="00F92CC7">
              <w:t xml:space="preserve"> </w:t>
            </w:r>
            <w:r w:rsidRPr="00F92CC7">
              <w:rPr>
                <w:iCs/>
                <w:color w:val="000000"/>
              </w:rPr>
              <w:t xml:space="preserve">показателей деятельности предприятия, отрасли, региона и экономики в </w:t>
            </w:r>
            <w:r>
              <w:rPr>
                <w:iCs/>
                <w:color w:val="000000"/>
              </w:rPr>
              <w:t>целом</w:t>
            </w:r>
            <w:r w:rsidRPr="00F92CC7">
              <w:rPr>
                <w:iCs/>
                <w:color w:val="000000"/>
              </w:rPr>
              <w:t>.</w:t>
            </w:r>
          </w:p>
        </w:tc>
      </w:tr>
    </w:tbl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07A2C" w:rsidRDefault="00B07A2C" w:rsidP="00B07A2C">
      <w:pPr>
        <w:pStyle w:val="a5"/>
        <w:ind w:left="567" w:right="-43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07A2C" w:rsidRDefault="00B07A2C" w:rsidP="00B07A2C">
      <w:pPr>
        <w:pStyle w:val="a5"/>
        <w:numPr>
          <w:ilvl w:val="0"/>
          <w:numId w:val="2"/>
        </w:numPr>
        <w:ind w:left="0" w:right="7" w:firstLine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Взаимосвязь Результатов обучения дисциплины </w:t>
      </w:r>
      <w:r w:rsidRPr="006938F7">
        <w:rPr>
          <w:rFonts w:ascii="Times New Roman" w:hAnsi="Times New Roman"/>
          <w:b/>
          <w:sz w:val="24"/>
          <w:szCs w:val="24"/>
          <w:lang w:val="ky-KG"/>
        </w:rPr>
        <w:t>“</w:t>
      </w:r>
      <w:r w:rsidR="006938F7" w:rsidRPr="006938F7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Стратегический и текущий экономический анализ</w:t>
      </w:r>
      <w:r w:rsidRPr="006938F7">
        <w:rPr>
          <w:rFonts w:ascii="Times New Roman" w:hAnsi="Times New Roman"/>
          <w:b/>
          <w:sz w:val="24"/>
          <w:szCs w:val="24"/>
          <w:lang w:val="ky-KG"/>
        </w:rPr>
        <w:t>”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и компетенций.</w:t>
      </w:r>
    </w:p>
    <w:tbl>
      <w:tblPr>
        <w:tblW w:w="79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147"/>
        <w:gridCol w:w="2266"/>
        <w:gridCol w:w="2423"/>
      </w:tblGrid>
      <w:tr w:rsidR="00B07A2C" w:rsidTr="00B07A2C">
        <w:trPr>
          <w:trHeight w:val="53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C" w:rsidRDefault="00B07A2C">
            <w:pPr>
              <w:spacing w:line="276" w:lineRule="auto"/>
              <w:ind w:left="567" w:right="-436"/>
              <w:jc w:val="both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 w:rsidP="006938F7">
            <w:pPr>
              <w:spacing w:line="276" w:lineRule="auto"/>
              <w:ind w:left="198" w:right="318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ПК-</w:t>
            </w:r>
            <w:r w:rsidR="006938F7">
              <w:rPr>
                <w:iCs/>
                <w:color w:val="00000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 w:rsidP="006938F7">
            <w:pPr>
              <w:spacing w:line="276" w:lineRule="auto"/>
              <w:ind w:left="33" w:right="176"/>
              <w:jc w:val="center"/>
              <w:rPr>
                <w:b/>
                <w:color w:val="000000"/>
                <w:lang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</w:t>
            </w:r>
            <w:r w:rsidR="006938F7">
              <w:rPr>
                <w:iCs/>
                <w:color w:val="000000"/>
                <w:spacing w:val="-2"/>
                <w:lang w:eastAsia="en-US"/>
              </w:rPr>
              <w:t>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 w:rsidP="006938F7">
            <w:pPr>
              <w:spacing w:line="276" w:lineRule="auto"/>
              <w:ind w:left="198" w:right="333"/>
              <w:jc w:val="center"/>
              <w:rPr>
                <w:b/>
                <w:color w:val="000000"/>
                <w:lang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</w:t>
            </w:r>
            <w:r w:rsidR="006938F7">
              <w:rPr>
                <w:iCs/>
                <w:color w:val="000000"/>
                <w:spacing w:val="-2"/>
                <w:lang w:eastAsia="en-US"/>
              </w:rPr>
              <w:t>10</w:t>
            </w:r>
          </w:p>
        </w:tc>
      </w:tr>
      <w:tr w:rsidR="00B07A2C" w:rsidTr="00B07A2C">
        <w:trPr>
          <w:trHeight w:val="40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C" w:rsidRDefault="00B07A2C">
            <w:pPr>
              <w:spacing w:line="276" w:lineRule="auto"/>
              <w:jc w:val="both"/>
              <w:rPr>
                <w:b/>
                <w:color w:val="FF0000"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>1</w:t>
            </w:r>
            <w:r>
              <w:rPr>
                <w:b/>
                <w:lang w:val="ky-KG" w:eastAsia="en-US"/>
              </w:rPr>
              <w:t xml:space="preserve">  </w:t>
            </w:r>
          </w:p>
          <w:p w:rsidR="00B07A2C" w:rsidRDefault="00B07A2C">
            <w:pPr>
              <w:spacing w:line="276" w:lineRule="auto"/>
              <w:jc w:val="both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val="ky-KG" w:eastAsia="en-US"/>
              </w:rPr>
            </w:pPr>
            <w:r>
              <w:rPr>
                <w:bCs/>
                <w:iCs/>
                <w:color w:val="000000"/>
                <w:lang w:val="ky-KG" w:eastAsia="en-US"/>
              </w:rPr>
              <w:t>*</w:t>
            </w:r>
          </w:p>
        </w:tc>
      </w:tr>
      <w:tr w:rsidR="00B07A2C" w:rsidTr="00B07A2C">
        <w:trPr>
          <w:trHeight w:val="25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b/>
                <w:vertAlign w:val="subscript"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2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2C" w:rsidRDefault="00B07A2C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31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  <w:tr w:rsidR="00B07A2C" w:rsidTr="00B07A2C">
        <w:trPr>
          <w:trHeight w:val="25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C" w:rsidRDefault="00B07A2C">
            <w:pPr>
              <w:spacing w:line="276" w:lineRule="auto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3 </w:t>
            </w:r>
          </w:p>
          <w:p w:rsidR="00B07A2C" w:rsidRDefault="00B07A2C">
            <w:pPr>
              <w:spacing w:line="276" w:lineRule="auto"/>
              <w:jc w:val="both"/>
              <w:rPr>
                <w:b/>
                <w:bCs/>
                <w:iCs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2C" w:rsidRDefault="00B07A2C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31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  <w:tr w:rsidR="00B07A2C" w:rsidTr="00B07A2C">
        <w:trPr>
          <w:trHeight w:val="25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A2C" w:rsidRDefault="00B07A2C">
            <w:pPr>
              <w:spacing w:line="276" w:lineRule="auto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4  </w:t>
            </w:r>
          </w:p>
          <w:p w:rsidR="00B07A2C" w:rsidRDefault="00B07A2C">
            <w:pPr>
              <w:spacing w:line="276" w:lineRule="auto"/>
              <w:jc w:val="both"/>
              <w:rPr>
                <w:b/>
                <w:bCs/>
                <w:iCs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val="ky-KG" w:eastAsia="en-US"/>
              </w:rPr>
            </w:pPr>
            <w:r>
              <w:rPr>
                <w:bCs/>
                <w:iCs/>
                <w:color w:val="000000"/>
                <w:lang w:val="ky-KG"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A2C" w:rsidRDefault="00B07A2C">
            <w:pPr>
              <w:spacing w:line="276" w:lineRule="auto"/>
              <w:ind w:left="567" w:right="-43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A2C" w:rsidRDefault="00B07A2C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</w:tbl>
    <w:p w:rsidR="00B07A2C" w:rsidRDefault="00B07A2C" w:rsidP="00B07A2C">
      <w:pPr>
        <w:ind w:left="567" w:right="-436"/>
        <w:jc w:val="both"/>
        <w:rPr>
          <w:b/>
          <w:lang w:val="ky-KG"/>
        </w:rPr>
      </w:pPr>
    </w:p>
    <w:p w:rsidR="00B07A2C" w:rsidRPr="007005F2" w:rsidRDefault="00B07A2C" w:rsidP="00B07A2C">
      <w:pPr>
        <w:pStyle w:val="a5"/>
        <w:numPr>
          <w:ilvl w:val="0"/>
          <w:numId w:val="2"/>
        </w:numPr>
        <w:shd w:val="clear" w:color="auto" w:fill="FFFFFF"/>
        <w:tabs>
          <w:tab w:val="left" w:pos="749"/>
        </w:tabs>
        <w:ind w:right="-436"/>
        <w:jc w:val="center"/>
        <w:rPr>
          <w:rFonts w:ascii="Times New Roman" w:hAnsi="Times New Roman"/>
          <w:b/>
          <w:bCs/>
          <w:spacing w:val="-14"/>
          <w:sz w:val="24"/>
          <w:szCs w:val="24"/>
          <w:lang w:val="ky-KG"/>
        </w:rPr>
      </w:pPr>
      <w:r w:rsidRPr="007005F2">
        <w:rPr>
          <w:rFonts w:ascii="Times New Roman" w:hAnsi="Times New Roman"/>
          <w:b/>
          <w:bCs/>
          <w:spacing w:val="-14"/>
          <w:sz w:val="24"/>
          <w:szCs w:val="24"/>
        </w:rPr>
        <w:t>Место дисциплины</w:t>
      </w:r>
    </w:p>
    <w:p w:rsidR="00B07A2C" w:rsidRDefault="00B07A2C" w:rsidP="00B07A2C">
      <w:pPr>
        <w:pStyle w:val="a5"/>
        <w:shd w:val="clear" w:color="auto" w:fill="FFFFFF"/>
        <w:tabs>
          <w:tab w:val="left" w:pos="749"/>
        </w:tabs>
        <w:ind w:left="1080" w:right="-436"/>
        <w:rPr>
          <w:b/>
          <w:bCs/>
          <w:spacing w:val="-14"/>
          <w:lang w:val="ky-KG"/>
        </w:rPr>
      </w:pPr>
    </w:p>
    <w:p w:rsidR="00B07A2C" w:rsidRPr="007005F2" w:rsidRDefault="00B07A2C" w:rsidP="007005F2">
      <w:pPr>
        <w:jc w:val="both"/>
        <w:rPr>
          <w:sz w:val="32"/>
          <w:szCs w:val="32"/>
          <w:lang w:val="ky-KG"/>
        </w:rPr>
      </w:pPr>
      <w:r>
        <w:rPr>
          <w:b/>
          <w:bCs/>
        </w:rPr>
        <w:t xml:space="preserve">Дисциплина </w:t>
      </w:r>
      <w:r w:rsidRPr="00326359">
        <w:rPr>
          <w:b/>
          <w:bCs/>
          <w:color w:val="000000"/>
        </w:rPr>
        <w:t>«</w:t>
      </w:r>
      <w:r w:rsidR="00326359" w:rsidRPr="00326359">
        <w:rPr>
          <w:b/>
          <w:color w:val="000000" w:themeColor="text1"/>
          <w:lang w:val="ky-KG"/>
        </w:rPr>
        <w:t>Стратегический и текущий экономический анализ</w:t>
      </w:r>
      <w:r w:rsidRPr="00326359">
        <w:rPr>
          <w:b/>
          <w:bCs/>
          <w:color w:val="000000"/>
        </w:rPr>
        <w:t>»</w:t>
      </w:r>
      <w:r>
        <w:rPr>
          <w:b/>
          <w:bCs/>
        </w:rPr>
        <w:t xml:space="preserve"> </w:t>
      </w:r>
      <w:r>
        <w:t xml:space="preserve">относится к дисциплинам </w:t>
      </w:r>
      <w:proofErr w:type="spellStart"/>
      <w:r>
        <w:t>проф</w:t>
      </w:r>
      <w:proofErr w:type="spellEnd"/>
      <w:r>
        <w:rPr>
          <w:lang w:val="ky-KG"/>
        </w:rPr>
        <w:t>ессионального</w:t>
      </w:r>
      <w:r>
        <w:t xml:space="preserve"> цикла М.2.</w:t>
      </w:r>
      <w:r w:rsidR="007005F2">
        <w:rPr>
          <w:lang w:val="ky-KG"/>
        </w:rPr>
        <w:t>2</w:t>
      </w:r>
      <w:r>
        <w:t>.</w:t>
      </w:r>
      <w:r w:rsidR="007005F2">
        <w:rPr>
          <w:lang w:val="ky-KG"/>
        </w:rPr>
        <w:t>6.</w:t>
      </w:r>
    </w:p>
    <w:p w:rsidR="00B07A2C" w:rsidRDefault="00B07A2C" w:rsidP="00326359">
      <w:pPr>
        <w:tabs>
          <w:tab w:val="left" w:pos="0"/>
        </w:tabs>
        <w:ind w:right="7" w:firstLine="567"/>
        <w:jc w:val="both"/>
        <w:rPr>
          <w:lang w:val="ky-KG"/>
        </w:rPr>
      </w:pPr>
      <w:r>
        <w:rPr>
          <w:i/>
          <w:lang w:val="ky-KG"/>
        </w:rPr>
        <w:t>Кореквизиты:</w:t>
      </w:r>
      <w:r>
        <w:rPr>
          <w:lang w:val="ky-KG"/>
        </w:rPr>
        <w:t xml:space="preserve"> </w:t>
      </w:r>
      <w:r w:rsidR="007005F2">
        <w:rPr>
          <w:lang w:val="ky-KG"/>
        </w:rPr>
        <w:t>М.1.1.1Микроэкономика, М.1.1.2.М</w:t>
      </w:r>
      <w:r w:rsidR="00326359">
        <w:rPr>
          <w:lang w:val="ky-KG"/>
        </w:rPr>
        <w:t xml:space="preserve">акроэкономика </w:t>
      </w:r>
    </w:p>
    <w:p w:rsidR="00B07A2C" w:rsidRPr="007005F2" w:rsidRDefault="00B07A2C" w:rsidP="007005F2">
      <w:pPr>
        <w:shd w:val="clear" w:color="auto" w:fill="FFFFFF"/>
        <w:tabs>
          <w:tab w:val="left" w:pos="0"/>
        </w:tabs>
        <w:ind w:right="7" w:firstLine="567"/>
        <w:jc w:val="both"/>
        <w:rPr>
          <w:lang w:val="ky-KG"/>
        </w:rPr>
      </w:pPr>
      <w:proofErr w:type="spellStart"/>
      <w:r>
        <w:rPr>
          <w:i/>
        </w:rPr>
        <w:t>Постреквизиты</w:t>
      </w:r>
      <w:proofErr w:type="spellEnd"/>
      <w:r>
        <w:rPr>
          <w:i/>
        </w:rPr>
        <w:t>:</w:t>
      </w:r>
      <w:r>
        <w:t xml:space="preserve"> </w:t>
      </w:r>
      <w:r w:rsidR="00326359" w:rsidRPr="00326359">
        <w:rPr>
          <w:lang w:val="ky-KG"/>
        </w:rPr>
        <w:t>М.2.</w:t>
      </w:r>
      <w:r w:rsidR="007005F2">
        <w:rPr>
          <w:lang w:val="ky-KG"/>
        </w:rPr>
        <w:t>2.3</w:t>
      </w:r>
      <w:r w:rsidR="00326359" w:rsidRPr="00326359">
        <w:rPr>
          <w:lang w:val="ky-KG"/>
        </w:rPr>
        <w:t>.</w:t>
      </w:r>
      <w:r w:rsidR="00326359" w:rsidRPr="00326359">
        <w:t xml:space="preserve"> </w:t>
      </w:r>
      <w:r w:rsidR="00326359" w:rsidRPr="00326359">
        <w:rPr>
          <w:lang w:val="ky-KG"/>
        </w:rPr>
        <w:t>Оценка финансовых активов</w:t>
      </w:r>
      <w:r w:rsidR="007005F2">
        <w:rPr>
          <w:lang w:val="ky-KG"/>
        </w:rPr>
        <w:t xml:space="preserve">, </w:t>
      </w:r>
      <w:r w:rsidR="00326359" w:rsidRPr="00326359">
        <w:rPr>
          <w:lang w:val="ky-KG"/>
        </w:rPr>
        <w:t>М.2.</w:t>
      </w:r>
      <w:r w:rsidR="007005F2">
        <w:rPr>
          <w:lang w:val="ky-KG"/>
        </w:rPr>
        <w:t>2.4</w:t>
      </w:r>
      <w:r w:rsidR="00326359">
        <w:rPr>
          <w:lang w:val="ky-KG"/>
        </w:rPr>
        <w:t xml:space="preserve"> </w:t>
      </w:r>
      <w:r w:rsidR="00326359" w:rsidRPr="00326359">
        <w:rPr>
          <w:lang w:val="ky-KG"/>
        </w:rPr>
        <w:t>Оценка стоимости бизнеса</w:t>
      </w:r>
      <w:r w:rsidR="007005F2">
        <w:rPr>
          <w:lang w:val="ky-KG"/>
        </w:rPr>
        <w:t xml:space="preserve">, </w:t>
      </w:r>
      <w:r w:rsidR="00326359" w:rsidRPr="00326359">
        <w:rPr>
          <w:lang w:val="ky-KG"/>
        </w:rPr>
        <w:t>М.2.</w:t>
      </w:r>
      <w:r w:rsidR="007005F2">
        <w:rPr>
          <w:lang w:val="ky-KG"/>
        </w:rPr>
        <w:t>2.5</w:t>
      </w:r>
      <w:r w:rsidR="00326359">
        <w:rPr>
          <w:lang w:val="ky-KG"/>
        </w:rPr>
        <w:t xml:space="preserve"> </w:t>
      </w:r>
      <w:r w:rsidR="00326359" w:rsidRPr="00326359">
        <w:rPr>
          <w:lang w:val="ky-KG"/>
        </w:rPr>
        <w:t>Управление стоимостью компаний</w:t>
      </w:r>
    </w:p>
    <w:p w:rsidR="00B07A2C" w:rsidRDefault="00B07A2C" w:rsidP="00B07A2C">
      <w:pPr>
        <w:shd w:val="clear" w:color="auto" w:fill="FFFFFF"/>
        <w:ind w:left="567" w:right="-436"/>
        <w:jc w:val="both"/>
      </w:pPr>
    </w:p>
    <w:p w:rsidR="00B07A2C" w:rsidRPr="007005F2" w:rsidRDefault="00B07A2C" w:rsidP="00B07A2C">
      <w:pPr>
        <w:pStyle w:val="a5"/>
        <w:numPr>
          <w:ilvl w:val="0"/>
          <w:numId w:val="2"/>
        </w:numPr>
        <w:shd w:val="clear" w:color="auto" w:fill="FFFFFF"/>
        <w:tabs>
          <w:tab w:val="left" w:pos="749"/>
        </w:tabs>
        <w:ind w:right="-436"/>
        <w:jc w:val="center"/>
        <w:rPr>
          <w:rFonts w:ascii="Times New Roman" w:hAnsi="Times New Roman"/>
          <w:b/>
          <w:bCs/>
          <w:spacing w:val="-14"/>
          <w:sz w:val="24"/>
          <w:szCs w:val="24"/>
          <w:lang w:val="ky-KG"/>
        </w:rPr>
      </w:pPr>
      <w:r w:rsidRPr="007005F2">
        <w:rPr>
          <w:rFonts w:ascii="Times New Roman" w:hAnsi="Times New Roman"/>
          <w:b/>
          <w:bCs/>
          <w:spacing w:val="-14"/>
          <w:sz w:val="24"/>
          <w:szCs w:val="24"/>
        </w:rPr>
        <w:t>Структура и содержание дисциплины</w:t>
      </w:r>
    </w:p>
    <w:p w:rsidR="00B07A2C" w:rsidRDefault="00B07A2C" w:rsidP="00B07A2C">
      <w:pPr>
        <w:pStyle w:val="a5"/>
        <w:shd w:val="clear" w:color="auto" w:fill="FFFFFF"/>
        <w:tabs>
          <w:tab w:val="left" w:pos="749"/>
        </w:tabs>
        <w:ind w:left="1080" w:right="-436"/>
        <w:rPr>
          <w:b/>
          <w:bCs/>
          <w:spacing w:val="-14"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9356"/>
        </w:tabs>
        <w:ind w:left="284" w:right="7" w:firstLine="567"/>
        <w:jc w:val="both"/>
      </w:pPr>
      <w:r>
        <w:t>К видам учебной работы относятся: лекции, консультации, практические занятия,</w:t>
      </w:r>
      <w:r>
        <w:br/>
        <w:t>самостоятельная работа, в том числе не менее 20% проводимых в интерактивной форме.</w:t>
      </w:r>
      <w:r>
        <w:tab/>
      </w:r>
    </w:p>
    <w:p w:rsidR="00B07A2C" w:rsidRDefault="00B07A2C" w:rsidP="00B07A2C">
      <w:pPr>
        <w:shd w:val="clear" w:color="auto" w:fill="FFFFFF"/>
        <w:ind w:left="284" w:right="7" w:firstLine="567"/>
        <w:jc w:val="both"/>
        <w:rPr>
          <w:lang w:val="ky-KG"/>
        </w:rPr>
      </w:pPr>
      <w:r>
        <w:lastRenderedPageBreak/>
        <w:t xml:space="preserve">Общая трудоемкость дисциплины составляет </w:t>
      </w:r>
      <w:r>
        <w:rPr>
          <w:u w:val="single"/>
        </w:rPr>
        <w:t>_</w:t>
      </w:r>
      <w:r w:rsidR="00635316">
        <w:rPr>
          <w:u w:val="single"/>
          <w:lang w:val="ky-KG"/>
        </w:rPr>
        <w:t>5</w:t>
      </w:r>
      <w:r>
        <w:rPr>
          <w:u w:val="single"/>
        </w:rPr>
        <w:t>_</w:t>
      </w:r>
      <w:r>
        <w:t xml:space="preserve"> кредитов</w:t>
      </w:r>
    </w:p>
    <w:p w:rsidR="00B07A2C" w:rsidRDefault="00B07A2C" w:rsidP="00B07A2C">
      <w:pPr>
        <w:ind w:left="567" w:right="-436"/>
        <w:jc w:val="both"/>
      </w:pPr>
    </w:p>
    <w:tbl>
      <w:tblPr>
        <w:tblW w:w="793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7"/>
        <w:gridCol w:w="1700"/>
        <w:gridCol w:w="1417"/>
        <w:gridCol w:w="1841"/>
      </w:tblGrid>
      <w:tr w:rsidR="00B07A2C" w:rsidTr="00B07A2C">
        <w:trPr>
          <w:trHeight w:hRule="exact" w:val="268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10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обучения</w:t>
            </w:r>
          </w:p>
        </w:tc>
      </w:tr>
      <w:tr w:rsidR="00B07A2C" w:rsidTr="00B07A2C">
        <w:trPr>
          <w:trHeight w:hRule="exact" w:val="674"/>
        </w:trPr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pacing w:line="276" w:lineRule="auto"/>
              <w:ind w:left="187" w:right="-436"/>
              <w:jc w:val="both"/>
              <w:rPr>
                <w:b/>
                <w:lang w:eastAsia="en-US"/>
              </w:rPr>
            </w:pPr>
          </w:p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87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Очная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87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Заочная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43" w:right="-436" w:firstLine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Заочная -ускоренная</w:t>
            </w:r>
          </w:p>
        </w:tc>
      </w:tr>
      <w:tr w:rsidR="00B07A2C" w:rsidTr="00B07A2C">
        <w:trPr>
          <w:trHeight w:hRule="exact" w:val="30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-436" w:firstLine="102"/>
              <w:jc w:val="both"/>
              <w:rPr>
                <w:lang w:eastAsia="en-US"/>
              </w:rPr>
            </w:pPr>
            <w:r>
              <w:rPr>
                <w:spacing w:val="-12"/>
                <w:lang w:eastAsia="en-US"/>
              </w:rPr>
              <w:t>не предусмотрена</w:t>
            </w:r>
          </w:p>
        </w:tc>
      </w:tr>
      <w:tr w:rsidR="00B07A2C" w:rsidTr="00B07A2C">
        <w:trPr>
          <w:trHeight w:hRule="exact"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Семестр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 xml:space="preserve">1-15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1-15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6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Семинары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7005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6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аудиторных занятий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  <w:r w:rsidR="00B07A2C">
              <w:rPr>
                <w:lang w:val="ky-KG"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7005F2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  <w:r w:rsidR="00B07A2C">
              <w:rPr>
                <w:lang w:val="ky-KG"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6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6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  <w:r w:rsidR="00B07A2C">
              <w:rPr>
                <w:lang w:val="ky-KG"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7005F2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  <w:r w:rsidR="00B07A2C">
              <w:rPr>
                <w:lang w:val="ky-KG" w:eastAsia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6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СРСП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07A2C" w:rsidTr="00B07A2C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бюджет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val="ky-KG" w:eastAsia="en-US"/>
              </w:rPr>
            </w:pPr>
            <w:r>
              <w:rPr>
                <w:spacing w:val="-10"/>
                <w:lang w:val="ky-KG" w:eastAsia="en-US"/>
              </w:rPr>
              <w:t>15</w:t>
            </w:r>
            <w:r w:rsidR="00B07A2C">
              <w:rPr>
                <w:spacing w:val="-10"/>
                <w:lang w:val="ky-KG"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2559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y-KG" w:eastAsia="en-US"/>
              </w:rPr>
              <w:t>15</w:t>
            </w:r>
            <w:r w:rsidR="00B07A2C">
              <w:rPr>
                <w:lang w:val="ky-KG"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07A2C" w:rsidRDefault="00B07A2C" w:rsidP="00B07A2C">
      <w:pPr>
        <w:ind w:left="567" w:right="-436"/>
        <w:jc w:val="both"/>
        <w:rPr>
          <w:b/>
          <w:lang w:val="en-US"/>
        </w:rPr>
      </w:pPr>
    </w:p>
    <w:p w:rsidR="00B07A2C" w:rsidRDefault="00B07A2C" w:rsidP="00B07A2C">
      <w:pPr>
        <w:ind w:right="7"/>
        <w:jc w:val="center"/>
        <w:rPr>
          <w:b/>
        </w:rPr>
      </w:pPr>
      <w:r>
        <w:rPr>
          <w:b/>
        </w:rPr>
        <w:t xml:space="preserve">Тематический план курса </w:t>
      </w:r>
      <w:r>
        <w:rPr>
          <w:b/>
          <w:bCs/>
          <w:color w:val="000000"/>
        </w:rPr>
        <w:t>«</w:t>
      </w:r>
      <w:r>
        <w:rPr>
          <w:b/>
          <w:color w:val="000000"/>
          <w:lang w:val="ky-KG"/>
        </w:rPr>
        <w:t>Управление стоимостью компаний</w:t>
      </w:r>
      <w:r>
        <w:rPr>
          <w:b/>
          <w:bCs/>
          <w:color w:val="000000"/>
        </w:rPr>
        <w:t>»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36"/>
        <w:gridCol w:w="1141"/>
        <w:gridCol w:w="1191"/>
        <w:gridCol w:w="1030"/>
        <w:gridCol w:w="605"/>
        <w:gridCol w:w="847"/>
      </w:tblGrid>
      <w:tr w:rsidR="00B07A2C" w:rsidTr="00B07A2C">
        <w:trPr>
          <w:trHeight w:val="428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B07A2C" w:rsidRDefault="00B07A2C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B07A2C" w:rsidRDefault="00B07A2C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B07A2C" w:rsidRDefault="00B07A2C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м</w:t>
            </w:r>
          </w:p>
          <w:p w:rsidR="00B07A2C" w:rsidRDefault="00B07A2C">
            <w:pPr>
              <w:spacing w:line="276" w:lineRule="auto"/>
              <w:ind w:left="58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33" w:right="2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567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Аудиторные часы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-70" w:right="-1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-25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B07A2C" w:rsidTr="00B07A2C">
        <w:trPr>
          <w:trHeight w:val="270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right="-436" w:firstLine="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7A2C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right="-436"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635316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val="ky-KG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312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175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8</w:t>
            </w:r>
          </w:p>
        </w:tc>
      </w:tr>
      <w:tr w:rsidR="00B07A2C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6F0F87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val="ky-KG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8</w:t>
            </w:r>
          </w:p>
        </w:tc>
      </w:tr>
      <w:tr w:rsidR="00B07A2C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23" w:right="-436" w:hanging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C23FEA">
            <w:pPr>
              <w:spacing w:line="276" w:lineRule="auto"/>
              <w:jc w:val="both"/>
              <w:rPr>
                <w:rStyle w:val="af9"/>
                <w:highlight w:val="yellow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</w:t>
            </w:r>
            <w:r w:rsidR="00B90C45">
              <w:rPr>
                <w:color w:val="000000"/>
                <w:spacing w:val="-2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</w:t>
            </w:r>
            <w:r w:rsidR="00F43709">
              <w:rPr>
                <w:lang w:val="ky-KG" w:eastAsia="en-US"/>
              </w:rPr>
              <w:t>0</w:t>
            </w:r>
          </w:p>
        </w:tc>
      </w:tr>
      <w:tr w:rsidR="00B07A2C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C23FEA" w:rsidP="00C23FEA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</w:t>
            </w:r>
            <w:r w:rsidR="00F43709">
              <w:rPr>
                <w:lang w:val="ky-KG" w:eastAsia="en-US"/>
              </w:rPr>
              <w:t>4</w:t>
            </w:r>
          </w:p>
        </w:tc>
      </w:tr>
      <w:tr w:rsidR="00B07A2C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C23FEA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 w:rsidP="00F43709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</w:t>
            </w:r>
            <w:r w:rsidR="00F43709">
              <w:rPr>
                <w:lang w:val="ky-KG" w:eastAsia="en-US"/>
              </w:rPr>
              <w:t>4</w:t>
            </w:r>
          </w:p>
        </w:tc>
      </w:tr>
      <w:tr w:rsidR="00C23FEA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C23FEA" w:rsidP="00C23F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Анализ деловой активности  </w:t>
            </w:r>
            <w:r>
              <w:rPr>
                <w:lang w:eastAsia="en-US"/>
              </w:rPr>
              <w:lastRenderedPageBreak/>
              <w:t>орга</w:t>
            </w:r>
            <w:r w:rsidR="00B90C45">
              <w:rPr>
                <w:lang w:eastAsia="en-US"/>
              </w:rPr>
              <w:t>ни</w:t>
            </w:r>
            <w:r>
              <w:rPr>
                <w:lang w:eastAsia="en-US"/>
              </w:rPr>
              <w:t>зации и эффективности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C23FEA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B90C45" w:rsidP="007757F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</w:t>
            </w:r>
            <w:r w:rsidR="007757FE">
              <w:rPr>
                <w:lang w:eastAsia="en-US"/>
              </w:rPr>
              <w:t xml:space="preserve"> и особенности анализа в условиях инфляционной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EA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B90C45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0E59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B90C45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0E59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B90C45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E63B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B90C45" w:rsidTr="00B07A2C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B90C45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E63B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AF6EFD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45" w:rsidRDefault="00F43709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B07A2C" w:rsidTr="00B07A2C">
        <w:trPr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Style w:val="af9"/>
                <w:b/>
                <w:lang w:val="ky-KG"/>
              </w:rPr>
            </w:pPr>
            <w:r>
              <w:rPr>
                <w:rStyle w:val="af9"/>
                <w:b/>
                <w:lang w:val="ky-KG" w:eastAsia="en-US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90C45">
            <w:pPr>
              <w:spacing w:line="276" w:lineRule="auto"/>
              <w:ind w:left="312" w:right="-436"/>
              <w:jc w:val="both"/>
            </w:pPr>
            <w:r>
              <w:rPr>
                <w:b/>
                <w:lang w:val="ky-KG" w:eastAsia="en-US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31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7</w:t>
            </w:r>
            <w:r w:rsidR="00B07A2C">
              <w:rPr>
                <w:b/>
                <w:lang w:val="ky-KG"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7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7</w:t>
            </w:r>
            <w:r w:rsidR="00B07A2C">
              <w:rPr>
                <w:b/>
                <w:lang w:val="ky-KG"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AF6EFD">
            <w:pPr>
              <w:spacing w:line="276" w:lineRule="auto"/>
              <w:ind w:left="175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15</w:t>
            </w:r>
            <w:r w:rsidR="00B07A2C">
              <w:rPr>
                <w:b/>
                <w:lang w:val="ky-KG" w:eastAsia="en-US"/>
              </w:rPr>
              <w:t>0</w:t>
            </w:r>
          </w:p>
        </w:tc>
      </w:tr>
    </w:tbl>
    <w:p w:rsidR="00B07A2C" w:rsidRDefault="00B07A2C" w:rsidP="00B07A2C">
      <w:pPr>
        <w:ind w:left="567" w:right="-436"/>
        <w:jc w:val="both"/>
        <w:rPr>
          <w:lang w:val="en-US"/>
        </w:rPr>
      </w:pPr>
    </w:p>
    <w:p w:rsidR="00B07A2C" w:rsidRDefault="00B07A2C" w:rsidP="00B07A2C">
      <w:pPr>
        <w:pStyle w:val="a5"/>
        <w:ind w:left="0" w:right="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КУРСА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0"/>
          <w:lang w:eastAsia="ru-RU"/>
        </w:rPr>
        <w:t>«</w:t>
      </w:r>
      <w:r w:rsidR="00C2380C" w:rsidRPr="00C2380C">
        <w:rPr>
          <w:rFonts w:ascii="Times New Roman" w:hAnsi="Times New Roman"/>
          <w:b/>
          <w:color w:val="000000" w:themeColor="text1"/>
          <w:sz w:val="24"/>
          <w:szCs w:val="24"/>
          <w:lang w:val="ky-KG"/>
        </w:rPr>
        <w:t>СТРАТЕГИЧЕСКИЙ И ТЕКУЩИЙ ЭКОНОМИЧЕСКИЙ АНАЛИЗ</w:t>
      </w:r>
      <w:r w:rsidRPr="00C2380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tbl>
      <w:tblPr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78"/>
        <w:gridCol w:w="3153"/>
      </w:tblGrid>
      <w:tr w:rsidR="00B07A2C" w:rsidTr="00445818">
        <w:trPr>
          <w:trHeight w:val="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 w:rsidP="00B437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25" w:right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pStyle w:val="1"/>
              <w:spacing w:line="276" w:lineRule="auto"/>
              <w:ind w:right="243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тем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-436"/>
              <w:jc w:val="center"/>
              <w:rPr>
                <w:b/>
                <w:bCs/>
                <w:lang w:val="ky-KG" w:eastAsia="en-US"/>
              </w:rPr>
            </w:pPr>
          </w:p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курса</w:t>
            </w:r>
          </w:p>
        </w:tc>
      </w:tr>
      <w:tr w:rsidR="00B43727" w:rsidTr="00445818">
        <w:trPr>
          <w:trHeight w:val="19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right="-436" w:hanging="1262"/>
              <w:jc w:val="both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DE20C3" w:rsidP="00DE20C3">
            <w:pPr>
              <w:shd w:val="clear" w:color="auto" w:fill="FFFFFF"/>
              <w:spacing w:before="19" w:line="250" w:lineRule="exact"/>
              <w:ind w:left="5" w:right="10" w:firstLine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Методы экономического анализа. Методы факторного экономического анализа. Использование экономико-математических методов в экономическом анализе. Информационное обеспечение экономического анализа </w:t>
            </w:r>
          </w:p>
        </w:tc>
      </w:tr>
      <w:tr w:rsidR="00B43727" w:rsidTr="00445818">
        <w:trPr>
          <w:trHeight w:val="61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DE20C3" w:rsidP="00B43727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состава, структуры, динамики капитала и активов.</w:t>
            </w:r>
          </w:p>
          <w:p w:rsidR="00DE20C3" w:rsidRDefault="00DE20C3" w:rsidP="00B43727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структуры финансовых источников. Цена капитала.</w:t>
            </w:r>
          </w:p>
          <w:p w:rsidR="00DE20C3" w:rsidRDefault="00DE20C3" w:rsidP="00B43727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  <w:r w:rsidR="00A666D1">
              <w:rPr>
                <w:sz w:val="20"/>
                <w:szCs w:val="20"/>
                <w:lang w:eastAsia="en-US"/>
              </w:rPr>
              <w:t xml:space="preserve"> имущественного комплекса и оборотных активов</w:t>
            </w:r>
          </w:p>
        </w:tc>
      </w:tr>
      <w:tr w:rsidR="00B43727" w:rsidTr="00445818">
        <w:trPr>
          <w:trHeight w:val="3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8648AA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финансовой устойчивости, дебиторской и кредиторской задолженности. Критерии оценки неплатежеспособности и вероятности банкротства.</w:t>
            </w:r>
          </w:p>
          <w:p w:rsidR="008648AA" w:rsidRDefault="008648AA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финансового состояния в рамках банкротства юридических лиц.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8648AA" w:rsidP="008648AA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денежных средств организации прямым и косвенным методами. Коэффициентный метод.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8648AA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прибыли, оценка динамики и факторов ее формирования. Анализ эффективности  использования чистой прибыли</w:t>
            </w:r>
            <w:r w:rsidR="000D091E">
              <w:rPr>
                <w:lang w:eastAsia="en-US"/>
              </w:rPr>
              <w:t>. Оценка рыночной устойчивости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0D091E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 оценка доходности и рентабельности. Факторный анализ рентабельности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0D091E" w:rsidP="000D091E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Учет инфляционной составляющей. Выявление и оценка влияния инфляции на показатели. Рейтинговая  оценка системы показателей    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0D091E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Методики внутрипроизводственного управленческого экономического анализа. Анализ </w:t>
            </w:r>
            <w:r w:rsidR="00445818">
              <w:rPr>
                <w:lang w:eastAsia="en-US"/>
              </w:rPr>
              <w:t>трудовых ресурсов,  эффективности использования основных производственных средств, в управлении материальными ресурсами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445818" w:rsidP="0044581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анализа производства  и реализации продукции. Маркетинговый анализ и прогнозирование выручки от продаж 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445818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безубыточности. Факторный анализ результативности операционной деятельности</w:t>
            </w:r>
          </w:p>
        </w:tc>
      </w:tr>
      <w:tr w:rsidR="00B43727" w:rsidTr="0044581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pStyle w:val="af5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25" w:right="-436" w:firstLine="0"/>
              <w:jc w:val="center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B43727" w:rsidP="00B43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27" w:rsidRDefault="00445818" w:rsidP="00B43727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показателей финансового плана. Бюджетирование. Инвестиционный анализ. Анализ финансовых рисков в прогнозировании деятельности организации</w:t>
            </w:r>
          </w:p>
        </w:tc>
      </w:tr>
    </w:tbl>
    <w:p w:rsidR="00B07A2C" w:rsidRDefault="00B07A2C" w:rsidP="00B07A2C">
      <w:pPr>
        <w:ind w:left="567" w:right="-436"/>
        <w:jc w:val="both"/>
        <w:rPr>
          <w:b/>
          <w:bCs/>
        </w:rPr>
      </w:pPr>
    </w:p>
    <w:p w:rsidR="00B07A2C" w:rsidRDefault="00B07A2C" w:rsidP="00B07A2C">
      <w:pPr>
        <w:pStyle w:val="a5"/>
        <w:numPr>
          <w:ilvl w:val="0"/>
          <w:numId w:val="2"/>
        </w:numPr>
        <w:shd w:val="clear" w:color="auto" w:fill="FFFFFF"/>
        <w:ind w:right="-436"/>
        <w:jc w:val="center"/>
        <w:rPr>
          <w:rFonts w:ascii="Times New Roman" w:hAnsi="Times New Roman"/>
          <w:b/>
          <w:spacing w:val="-11"/>
          <w:sz w:val="24"/>
          <w:szCs w:val="24"/>
          <w:lang w:val="ky-KG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Образовательные технологии</w:t>
      </w:r>
    </w:p>
    <w:p w:rsidR="00B07A2C" w:rsidRDefault="00B07A2C" w:rsidP="00B07A2C">
      <w:pPr>
        <w:pStyle w:val="a5"/>
        <w:shd w:val="clear" w:color="auto" w:fill="FFFFFF"/>
        <w:ind w:left="1080" w:right="-436"/>
        <w:rPr>
          <w:b/>
          <w:spacing w:val="-11"/>
          <w:lang w:val="ky-KG"/>
        </w:rPr>
      </w:pPr>
    </w:p>
    <w:p w:rsidR="00B07A2C" w:rsidRDefault="00B07A2C" w:rsidP="00B07A2C">
      <w:pPr>
        <w:shd w:val="clear" w:color="auto" w:fill="FFFFFF"/>
        <w:ind w:left="567" w:right="-134" w:firstLine="567"/>
        <w:jc w:val="both"/>
      </w:pPr>
      <w:r>
        <w:t>Для  преподавания дисциплины предусмотрены  традиционные  технологии  в  рамках аудиторных занятий и самостоятельной работы студентов.</w:t>
      </w:r>
    </w:p>
    <w:p w:rsidR="00B07A2C" w:rsidRDefault="00B07A2C" w:rsidP="00B07A2C">
      <w:pPr>
        <w:shd w:val="clear" w:color="auto" w:fill="FFFFFF"/>
        <w:ind w:left="567" w:right="-134"/>
        <w:jc w:val="both"/>
        <w:rPr>
          <w:b/>
        </w:rPr>
      </w:pPr>
      <w:r>
        <w:rPr>
          <w:b/>
          <w:spacing w:val="-1"/>
        </w:rPr>
        <w:t xml:space="preserve">9.1. </w:t>
      </w:r>
      <w:r>
        <w:rPr>
          <w:b/>
          <w:iCs/>
          <w:spacing w:val="-1"/>
          <w:u w:val="single"/>
        </w:rPr>
        <w:t>Аудиторные занятия включают</w:t>
      </w:r>
      <w:r>
        <w:rPr>
          <w:b/>
          <w:i/>
          <w:iCs/>
          <w:spacing w:val="-1"/>
        </w:rPr>
        <w:t>:</w:t>
      </w:r>
    </w:p>
    <w:p w:rsidR="00B07A2C" w:rsidRDefault="00B07A2C" w:rsidP="00B07A2C">
      <w:pPr>
        <w:shd w:val="clear" w:color="auto" w:fill="FFFFFF"/>
        <w:ind w:left="567" w:right="-134" w:firstLine="284"/>
        <w:jc w:val="both"/>
      </w:pPr>
      <w:r>
        <w:t>-</w:t>
      </w:r>
      <w:r>
        <w:tab/>
        <w:t>лекции, на которых излагается теоретическое содержание курса. В  рамках  учебного  курса предусмотрены встречи, мастер-классы   экспертов    и    специалистов в области</w:t>
      </w:r>
      <w:r>
        <w:tab/>
      </w:r>
      <w:r w:rsidR="00424FAC">
        <w:t>экономического анализа</w:t>
      </w:r>
      <w:r>
        <w:t>.</w:t>
      </w:r>
    </w:p>
    <w:p w:rsidR="00B07A2C" w:rsidRDefault="00B07A2C" w:rsidP="00B07A2C">
      <w:pPr>
        <w:shd w:val="clear" w:color="auto" w:fill="FFFFFF"/>
        <w:tabs>
          <w:tab w:val="left" w:pos="288"/>
        </w:tabs>
        <w:ind w:left="567" w:right="-134" w:firstLine="284"/>
        <w:jc w:val="both"/>
        <w:rPr>
          <w:spacing w:val="-4"/>
        </w:rPr>
      </w:pPr>
      <w:r>
        <w:t>-</w:t>
      </w:r>
      <w:r>
        <w:tab/>
        <w:t xml:space="preserve">практические  занятия,  предназначенные  для  закрепления  теоретического  курса, </w:t>
      </w:r>
      <w:r>
        <w:rPr>
          <w:color w:val="000000"/>
          <w:spacing w:val="-6"/>
        </w:rPr>
        <w:t>выполнения расчетно-графических работ</w:t>
      </w:r>
      <w:r>
        <w:rPr>
          <w:spacing w:val="-4"/>
        </w:rPr>
        <w:t>.</w:t>
      </w:r>
    </w:p>
    <w:p w:rsidR="00B07A2C" w:rsidRDefault="00B07A2C" w:rsidP="00B07A2C">
      <w:pPr>
        <w:shd w:val="clear" w:color="auto" w:fill="FFFFFF"/>
        <w:ind w:left="567" w:right="-134" w:firstLine="284"/>
        <w:jc w:val="both"/>
      </w:pPr>
      <w:r>
        <w:rPr>
          <w:spacing w:val="-4"/>
        </w:rPr>
        <w:lastRenderedPageBreak/>
        <w:t>На практических занятиях применяются интерактивные образовательные технологии, в частности, «Мозговой штурм», работа в группах, разработка проекта решения заданной проблемы. Кроме того, применяются презентации с использованием различных   вспомогательных средств: раздаточных материалов, мультимедийной  презентации.</w:t>
      </w:r>
      <w:r>
        <w:tab/>
      </w:r>
    </w:p>
    <w:p w:rsidR="00B07A2C" w:rsidRDefault="00B07A2C" w:rsidP="00B07A2C">
      <w:pPr>
        <w:shd w:val="clear" w:color="auto" w:fill="FFFFFF"/>
        <w:ind w:left="567" w:right="-134"/>
        <w:jc w:val="both"/>
      </w:pPr>
      <w:r>
        <w:rPr>
          <w:b/>
        </w:rPr>
        <w:t xml:space="preserve">9.2. </w:t>
      </w:r>
      <w:r>
        <w:rPr>
          <w:b/>
          <w:iCs/>
          <w:u w:val="single"/>
        </w:rPr>
        <w:t>Самостоятельная работа студентов</w:t>
      </w:r>
      <w:r>
        <w:rPr>
          <w:b/>
          <w:lang w:val="ky-KG"/>
        </w:rPr>
        <w:t>:</w:t>
      </w:r>
      <w:r>
        <w:rPr>
          <w:lang w:val="ky-KG"/>
        </w:rPr>
        <w:t xml:space="preserve"> </w:t>
      </w:r>
      <w:r>
        <w:t>предназначена для внеаудиторной работы по закреплению теоретического курса и практических работ данной дисциплины</w:t>
      </w:r>
      <w:r>
        <w:rPr>
          <w:color w:val="000000"/>
          <w:spacing w:val="-10"/>
        </w:rPr>
        <w:t xml:space="preserve"> с использованием </w:t>
      </w:r>
      <w:r>
        <w:rPr>
          <w:i/>
          <w:iCs/>
          <w:color w:val="000000"/>
          <w:spacing w:val="-10"/>
          <w:lang w:val="en-US"/>
        </w:rPr>
        <w:t>Internet</w:t>
      </w:r>
      <w:r>
        <w:rPr>
          <w:i/>
          <w:iCs/>
          <w:color w:val="000000"/>
          <w:spacing w:val="-10"/>
        </w:rPr>
        <w:t>-</w:t>
      </w:r>
      <w:r>
        <w:rPr>
          <w:i/>
          <w:iCs/>
          <w:color w:val="000000"/>
          <w:spacing w:val="-7"/>
        </w:rPr>
        <w:t xml:space="preserve">ресурсов, </w:t>
      </w:r>
      <w:r>
        <w:rPr>
          <w:color w:val="000000"/>
          <w:spacing w:val="-7"/>
        </w:rPr>
        <w:t xml:space="preserve">информационных баз, методических разработок, специальной учебной и научной </w:t>
      </w:r>
      <w:r>
        <w:rPr>
          <w:color w:val="000000"/>
        </w:rPr>
        <w:t>литературы</w:t>
      </w:r>
      <w:r>
        <w:t>, а также включает:</w:t>
      </w:r>
    </w:p>
    <w:p w:rsidR="00B07A2C" w:rsidRDefault="00B07A2C" w:rsidP="00B07A2C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567" w:right="-134" w:firstLine="284"/>
        <w:jc w:val="both"/>
      </w:pPr>
      <w:r>
        <w:rPr>
          <w:spacing w:val="-9"/>
        </w:rPr>
        <w:t xml:space="preserve">выработку навыков по организации и проведению </w:t>
      </w:r>
      <w:r w:rsidR="00424FAC">
        <w:t xml:space="preserve">экономического анализа </w:t>
      </w:r>
      <w:r>
        <w:t>бизнеса;</w:t>
      </w:r>
    </w:p>
    <w:p w:rsidR="00B07A2C" w:rsidRDefault="00B07A2C" w:rsidP="00B07A2C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ind w:left="567" w:right="-134" w:firstLine="284"/>
        <w:jc w:val="both"/>
      </w:pPr>
      <w:r>
        <w:rPr>
          <w:spacing w:val="-2"/>
        </w:rPr>
        <w:t xml:space="preserve">формирование навыков </w:t>
      </w:r>
      <w:r>
        <w:rPr>
          <w:lang w:val="ky-KG"/>
        </w:rPr>
        <w:t xml:space="preserve">выполнения научно- исследовательских и производственных разработок с использованием современных методов исследования в области </w:t>
      </w:r>
      <w:r w:rsidR="00424FAC">
        <w:t xml:space="preserve">экономического анализа </w:t>
      </w:r>
      <w:r>
        <w:t>бизнеса;</w:t>
      </w:r>
    </w:p>
    <w:p w:rsidR="00B07A2C" w:rsidRDefault="00B07A2C" w:rsidP="00B07A2C">
      <w:pPr>
        <w:ind w:left="567" w:right="-134" w:firstLine="284"/>
        <w:jc w:val="both"/>
      </w:pPr>
      <w:r>
        <w:t>-</w:t>
      </w:r>
      <w:r>
        <w:tab/>
      </w:r>
      <w:r>
        <w:rPr>
          <w:spacing w:val="-3"/>
        </w:rPr>
        <w:t xml:space="preserve">формирование навыков </w:t>
      </w:r>
      <w:r>
        <w:rPr>
          <w:lang w:val="ky-KG"/>
        </w:rPr>
        <w:t xml:space="preserve">составления практических рекомендаций по внедрению современных технологий </w:t>
      </w:r>
      <w:r w:rsidR="00424FAC">
        <w:t xml:space="preserve">экономического анализа </w:t>
      </w:r>
      <w:r>
        <w:t>бизнеса.</w:t>
      </w:r>
    </w:p>
    <w:p w:rsidR="00B07A2C" w:rsidRDefault="00B07A2C" w:rsidP="00B07A2C">
      <w:pPr>
        <w:ind w:left="567" w:right="-436"/>
        <w:jc w:val="both"/>
      </w:pPr>
    </w:p>
    <w:p w:rsidR="00B07A2C" w:rsidRDefault="00B07A2C" w:rsidP="00B07A2C">
      <w:pPr>
        <w:pStyle w:val="a5"/>
        <w:numPr>
          <w:ilvl w:val="0"/>
          <w:numId w:val="2"/>
        </w:numPr>
        <w:shd w:val="clear" w:color="auto" w:fill="FFFFFF"/>
        <w:ind w:right="-436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Формы  контроля</w:t>
      </w:r>
    </w:p>
    <w:p w:rsidR="00B07A2C" w:rsidRDefault="00B07A2C" w:rsidP="00B07A2C">
      <w:pPr>
        <w:pStyle w:val="a5"/>
        <w:shd w:val="clear" w:color="auto" w:fill="FFFFFF"/>
        <w:ind w:left="1080" w:right="-436"/>
        <w:jc w:val="both"/>
        <w:rPr>
          <w:b/>
          <w:bCs/>
          <w:spacing w:val="-31"/>
        </w:rPr>
      </w:pPr>
    </w:p>
    <w:p w:rsidR="00B07A2C" w:rsidRDefault="00B07A2C" w:rsidP="00B07A2C">
      <w:pPr>
        <w:jc w:val="both"/>
        <w:rPr>
          <w:b/>
        </w:rPr>
      </w:pPr>
      <w:r>
        <w:rPr>
          <w:b/>
        </w:rPr>
        <w:t>Критерии оценивания по видам оценочных средств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rFonts w:eastAsia="Calibri"/>
          <w:lang w:eastAsia="en-US"/>
        </w:rPr>
      </w:pPr>
      <w:r>
        <w:rPr>
          <w:b/>
        </w:rPr>
        <w:t xml:space="preserve">Текущий контроль </w:t>
      </w:r>
      <w:r>
        <w:rPr>
          <w:color w:val="000000"/>
          <w:spacing w:val="-3"/>
        </w:rPr>
        <w:t xml:space="preserve">осуществляется с использованием следующих средств и форм деятельности </w:t>
      </w:r>
      <w:r>
        <w:rPr>
          <w:color w:val="000000"/>
        </w:rPr>
        <w:t>студентов: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посещаемость лекционных и практических занятий;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участие в дискуссиях на ЛЗ;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участие в командной работе;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выполнения текущей и опережающей СРС;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</w:pPr>
      <w:r>
        <w:rPr>
          <w:color w:val="000000"/>
        </w:rPr>
        <w:t>выполнения расчетно-графических работ;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rFonts w:eastAsia="Calibri"/>
          <w:lang w:val="ky-KG" w:eastAsia="en-US"/>
        </w:rPr>
      </w:pPr>
      <w:r>
        <w:rPr>
          <w:spacing w:val="-9"/>
        </w:rPr>
        <w:t xml:space="preserve">Студенты выполняют творческие задания, самостоятельно обращаясь к учебной, справочной и оригинальной литературе. Проверка выполнения заданий осуществляется как на </w:t>
      </w:r>
      <w:r>
        <w:t xml:space="preserve">практических занятиях, так и с помощью СРСП. </w:t>
      </w:r>
    </w:p>
    <w:p w:rsidR="00B07A2C" w:rsidRDefault="00B07A2C" w:rsidP="00B07A2C">
      <w:pPr>
        <w:ind w:left="993"/>
        <w:jc w:val="both"/>
        <w:rPr>
          <w:lang w:val="ky-KG"/>
        </w:rPr>
      </w:pPr>
      <w:r>
        <w:t>1) Текущая и опережающая СРС</w:t>
      </w:r>
    </w:p>
    <w:p w:rsidR="00B07A2C" w:rsidRDefault="00B07A2C" w:rsidP="00B07A2C">
      <w:pPr>
        <w:ind w:left="993"/>
        <w:jc w:val="both"/>
        <w:rPr>
          <w:lang w:val="ky-KG"/>
        </w:rPr>
      </w:pPr>
      <w:r>
        <w:t>Критерии оценки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137"/>
        <w:gridCol w:w="5984"/>
      </w:tblGrid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ind w:left="993"/>
        <w:jc w:val="both"/>
      </w:pPr>
      <w:r>
        <w:t xml:space="preserve">2) </w:t>
      </w:r>
      <w:proofErr w:type="spellStart"/>
      <w:r>
        <w:t>Разноуровневые</w:t>
      </w:r>
      <w:proofErr w:type="spellEnd"/>
      <w:r>
        <w:t xml:space="preserve"> задачи и задания</w:t>
      </w:r>
    </w:p>
    <w:p w:rsidR="00B07A2C" w:rsidRDefault="00B07A2C" w:rsidP="00B07A2C">
      <w:pPr>
        <w:spacing w:after="100"/>
        <w:ind w:left="993"/>
        <w:jc w:val="both"/>
      </w:pPr>
      <w:r>
        <w:t>Критерии оценки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137"/>
        <w:gridCol w:w="5984"/>
      </w:tblGrid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29-36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24-28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20-23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13-19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ind w:left="993"/>
        <w:jc w:val="both"/>
      </w:pPr>
      <w:r>
        <w:t>3) Вопросы по темам дисциплины</w:t>
      </w:r>
    </w:p>
    <w:p w:rsidR="00B07A2C" w:rsidRDefault="00B07A2C" w:rsidP="00B07A2C">
      <w:pPr>
        <w:spacing w:after="100"/>
        <w:ind w:left="993"/>
        <w:jc w:val="both"/>
      </w:pPr>
      <w:r>
        <w:t>Критерии оценки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137"/>
        <w:gridCol w:w="5984"/>
      </w:tblGrid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0-4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ind w:left="567" w:firstLine="426"/>
        <w:jc w:val="both"/>
      </w:pPr>
      <w:r>
        <w:t>4)Промежуточная аттестация</w:t>
      </w:r>
    </w:p>
    <w:p w:rsidR="00B07A2C" w:rsidRDefault="00B07A2C" w:rsidP="00B07A2C">
      <w:pPr>
        <w:spacing w:after="100"/>
        <w:ind w:left="567" w:firstLine="426"/>
        <w:jc w:val="both"/>
      </w:pPr>
      <w:r>
        <w:t>Критерии оценки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"/>
        <w:gridCol w:w="1137"/>
        <w:gridCol w:w="5984"/>
      </w:tblGrid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</w:rPr>
        <w:t>Итоговый контроль</w:t>
      </w:r>
      <w:r>
        <w:t xml:space="preserve"> - экзамен. Экзамен учитывает результаты  выполнения СРС</w:t>
      </w:r>
      <w:r>
        <w:rPr>
          <w:spacing w:val="-1"/>
        </w:rPr>
        <w:t>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t>Экзаменационный билет включает 3 вопроса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При оценивании знаний магистрантов учитывается:</w:t>
      </w:r>
    </w:p>
    <w:p w:rsidR="00B07A2C" w:rsidRDefault="00B07A2C" w:rsidP="00B07A2C">
      <w:pPr>
        <w:pStyle w:val="a5"/>
        <w:numPr>
          <w:ilvl w:val="0"/>
          <w:numId w:val="6"/>
        </w:numPr>
        <w:shd w:val="clear" w:color="auto" w:fill="FFFFFF"/>
        <w:ind w:left="567" w:right="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использование юридической терминологии и конструкций, четкое изложение дефиниций и классификаций, раскрытие основных признаков и характерных черт понятий и институтов;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полнота и лаконичность ответа, даваемого в устной или письменной форме; четкость аргументации;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глубина анализа источников;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степень использования научной и учебной литературы;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 xml:space="preserve">умение применить современные технологии оценки </w:t>
      </w:r>
      <w:r>
        <w:t>стоимости бизнеса</w:t>
      </w:r>
      <w:r>
        <w:rPr>
          <w:color w:val="000000"/>
        </w:rPr>
        <w:t xml:space="preserve"> и мотивировать сделанный выбор;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логика и аргументированность изложения;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Результирующая оценка формируется по накопительной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Проведение экзамена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Экзамен проходит в устной форме по билетам: студент должен выполнить три теоретических задания.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lastRenderedPageBreak/>
        <w:t>На экзамене не разрешается пользоваться литературой, нормативно-правовыми актами, конспектами и иными вспомогательными средствами.</w:t>
      </w: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  <w:color w:val="000000"/>
        </w:rPr>
        <w:t>Оценивание</w:t>
      </w:r>
      <w:r>
        <w:rPr>
          <w:color w:val="000000"/>
        </w:rPr>
        <w:t xml:space="preserve"> ответа на экзамене осуществляется следующим образом: каждое теоретическое задание оценивается по 6-балльной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color w:val="000000"/>
          <w:lang w:val="ky-KG"/>
        </w:rPr>
      </w:pPr>
      <w:r>
        <w:rPr>
          <w:b/>
          <w:color w:val="000000"/>
        </w:rPr>
        <w:t>Оценивание теоретического задания: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</w:rPr>
      </w:pPr>
      <w:r>
        <w:rPr>
          <w:b/>
          <w:color w:val="000000"/>
        </w:rPr>
        <w:t>Количество Обоснование баллов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  <w:r>
              <w:rPr>
                <w:color w:val="000000"/>
                <w:lang w:eastAsia="en-US"/>
              </w:rPr>
              <w:tab/>
              <w:t xml:space="preserve">                Логически и лексически грамотно изложенный, содержательный и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аргументированный ответ, подкрепленный знанием литературы и нормативно-правовых источников по теме вопроса, умение отвечать на дополнительно заданные вопросы</w:t>
            </w:r>
          </w:p>
        </w:tc>
      </w:tr>
      <w:tr w:rsidR="00B07A2C" w:rsidTr="00B07A2C">
        <w:trPr>
          <w:trHeight w:val="10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</w:t>
            </w:r>
            <w:r>
              <w:rPr>
                <w:color w:val="000000"/>
                <w:lang w:eastAsia="en-US"/>
              </w:rPr>
              <w:tab/>
              <w:t xml:space="preserve">                 Незначительное нарушение логики изложения материала, периодическое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одной ошибки в содержании вопроса, а также не более одной неточности при аргументации своей позиции, неполные или неточные ответы на дополнительно заданные вопросы</w:t>
            </w:r>
          </w:p>
        </w:tc>
      </w:tr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ab/>
              <w:t xml:space="preserve">                Существенное нарушение логики изложения материала, систематическое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двух ошибок в содержании вопроса, а также не более двух неточностей при аргументации своей позиции, неправильные ответы на дополнительно заданные вопросы</w:t>
            </w:r>
          </w:p>
        </w:tc>
      </w:tr>
      <w:tr w:rsidR="00B07A2C" w:rsidTr="00B07A2C">
        <w:trPr>
          <w:trHeight w:val="154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ab/>
              <w:t xml:space="preserve">                 Полное отсутствие логики изложения материала, постоянное использование разговорной лексики, допущение трех и более ошибок в содержании    вопроса, а также трех и более неточностей при аргументации своей позиции, полное незнание           литературы и источников по теме вопроса, отсутствие ответов на дополнительно заданные вопросы</w:t>
            </w:r>
          </w:p>
        </w:tc>
      </w:tr>
    </w:tbl>
    <w:p w:rsidR="00B07A2C" w:rsidRDefault="00B07A2C" w:rsidP="00B07A2C">
      <w:pPr>
        <w:shd w:val="clear" w:color="auto" w:fill="FFFFFF"/>
        <w:ind w:left="567" w:right="7"/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</w:pPr>
      <w:r>
        <w:rPr>
          <w:b/>
          <w:bCs/>
          <w:color w:val="000000"/>
        </w:rPr>
        <w:t>Максимальное количество баллов - 40.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  <w:color w:val="000000"/>
        </w:rPr>
      </w:pPr>
      <w:r>
        <w:rPr>
          <w:b/>
          <w:color w:val="000000"/>
        </w:rPr>
        <w:t>Методика формирования результирующей оценки.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rPr>
          <w:bCs/>
          <w:color w:val="000000"/>
        </w:rPr>
        <w:t>Результирующая оценка представляет собой сумму баллов:</w:t>
      </w:r>
    </w:p>
    <w:p w:rsidR="00B07A2C" w:rsidRDefault="00B07A2C" w:rsidP="00B07A2C">
      <w:pPr>
        <w:pStyle w:val="a5"/>
        <w:numPr>
          <w:ilvl w:val="0"/>
          <w:numId w:val="7"/>
        </w:numPr>
        <w:shd w:val="clear" w:color="auto" w:fill="FFFFFF"/>
        <w:tabs>
          <w:tab w:val="left" w:pos="1267"/>
        </w:tabs>
        <w:spacing w:before="274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 расчетно-графические работы с умножением на коэффициент 0,3,</w:t>
      </w:r>
    </w:p>
    <w:p w:rsidR="00B07A2C" w:rsidRDefault="00B07A2C" w:rsidP="00B07A2C">
      <w:pPr>
        <w:pStyle w:val="a5"/>
        <w:shd w:val="clear" w:color="auto" w:fill="FFFFFF"/>
        <w:tabs>
          <w:tab w:val="left" w:pos="1267"/>
        </w:tabs>
        <w:spacing w:before="274"/>
        <w:ind w:left="1287" w:right="7"/>
        <w:jc w:val="both"/>
        <w:rPr>
          <w:rFonts w:ascii="Times New Roman" w:hAnsi="Times New Roman"/>
          <w:sz w:val="24"/>
          <w:szCs w:val="24"/>
        </w:rPr>
      </w:pP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  <w:r>
        <w:rPr>
          <w:bCs/>
          <w:color w:val="000000"/>
        </w:rPr>
        <w:t>Способы округления: от 0,1 до 0,5 - к меньшему; от 0,6 до 0,9 - к большему.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</w:p>
    <w:tbl>
      <w:tblPr>
        <w:tblW w:w="837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8"/>
        <w:gridCol w:w="3262"/>
        <w:gridCol w:w="1135"/>
        <w:gridCol w:w="1135"/>
        <w:gridCol w:w="1560"/>
      </w:tblGrid>
      <w:tr w:rsidR="00B07A2C" w:rsidTr="00B07A2C">
        <w:trPr>
          <w:trHeight w:val="271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Модульно-рейтинговая карта</w:t>
            </w:r>
          </w:p>
        </w:tc>
      </w:tr>
      <w:tr w:rsidR="00B07A2C" w:rsidTr="00B07A2C">
        <w:trPr>
          <w:trHeight w:hRule="exact" w:val="858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2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Вид </w:t>
            </w:r>
            <w:r>
              <w:rPr>
                <w:b/>
                <w:bCs/>
                <w:spacing w:val="-7"/>
                <w:lang w:eastAsia="en-US"/>
              </w:rPr>
              <w:t>контроля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73" w:right="100"/>
              <w:jc w:val="center"/>
              <w:rPr>
                <w:lang w:eastAsia="en-US"/>
              </w:rPr>
            </w:pPr>
            <w:r>
              <w:rPr>
                <w:b/>
                <w:bCs/>
                <w:spacing w:val="-3"/>
                <w:lang w:eastAsia="en-US"/>
              </w:rPr>
              <w:t xml:space="preserve">Вид учебных поручений и </w:t>
            </w:r>
            <w:r>
              <w:rPr>
                <w:b/>
                <w:bCs/>
                <w:lang w:eastAsia="en-US"/>
              </w:rPr>
              <w:t>формы контроля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4"/>
              <w:jc w:val="both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Мин. кол-</w:t>
            </w:r>
            <w:r>
              <w:rPr>
                <w:b/>
                <w:bCs/>
                <w:lang w:eastAsia="en-US"/>
              </w:rPr>
              <w:t>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62" w:right="8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Макс, кол-во баллов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18" w:right="-389"/>
              <w:jc w:val="both"/>
              <w:rPr>
                <w:b/>
                <w:lang w:eastAsia="en-US"/>
              </w:rPr>
            </w:pPr>
            <w:r>
              <w:rPr>
                <w:b/>
                <w:spacing w:val="-5"/>
                <w:lang w:eastAsia="en-US"/>
              </w:rPr>
              <w:t>Примечание</w:t>
            </w:r>
          </w:p>
        </w:tc>
      </w:tr>
      <w:tr w:rsidR="00B07A2C" w:rsidTr="00B07A2C">
        <w:trPr>
          <w:trHeight w:val="264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center"/>
              <w:rPr>
                <w:b/>
                <w:lang w:eastAsia="en-US"/>
              </w:rPr>
            </w:pPr>
            <w:r>
              <w:rPr>
                <w:b/>
                <w:spacing w:val="-10"/>
                <w:w w:val="87"/>
                <w:lang w:eastAsia="en-US"/>
              </w:rPr>
              <w:t>Дисциплинарный модуль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Теоретический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bCs/>
                <w:spacing w:val="-5"/>
                <w:lang w:eastAsia="en-US"/>
              </w:rPr>
              <w:t>Штрафы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(нарушение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сроков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сдачи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работ, отказ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от ответа)</w:t>
            </w:r>
          </w:p>
        </w:tc>
      </w:tr>
      <w:tr w:rsidR="00B07A2C" w:rsidTr="00B07A2C">
        <w:trPr>
          <w:trHeight w:hRule="exact" w:val="1129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исследовании на </w:t>
            </w:r>
            <w:r>
              <w:rPr>
                <w:color w:val="000000"/>
                <w:lang w:eastAsia="en-US"/>
              </w:rPr>
              <w:t>лекционных занятиях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участие в исследовании на 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422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Конспект лекции</w:t>
            </w:r>
          </w:p>
          <w:p w:rsidR="00B07A2C" w:rsidRDefault="00B07A2C">
            <w:pPr>
              <w:spacing w:line="276" w:lineRule="auto"/>
              <w:ind w:left="101" w:right="102"/>
              <w:jc w:val="both"/>
              <w:rPr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424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Контрольная работ</w:t>
            </w:r>
            <w:r>
              <w:rPr>
                <w:lang w:val="ky-KG" w:eastAsia="en-US"/>
              </w:rPr>
              <w:t>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269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Практический блок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Практический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937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выступление на </w:t>
            </w:r>
            <w:r>
              <w:rPr>
                <w:color w:val="000000"/>
                <w:lang w:eastAsia="en-US"/>
              </w:rPr>
              <w:t xml:space="preserve">практических занятиях </w:t>
            </w:r>
            <w:r>
              <w:rPr>
                <w:spacing w:val="-2"/>
                <w:lang w:eastAsia="en-US"/>
              </w:rPr>
              <w:t xml:space="preserve">   (-3;+3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635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Конспект домашнего задания 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конспект домашнего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73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Расчетно-графическая работа </w:t>
            </w:r>
            <w:r>
              <w:rPr>
                <w:lang w:eastAsia="en-US"/>
              </w:rPr>
              <w:t>(-2;+2)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 ("-2", "+2")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851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(-2;+2)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("-2", "+2")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991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Исследовательский блок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(выполнение </w:t>
            </w:r>
            <w:r>
              <w:rPr>
                <w:bCs/>
                <w:color w:val="000000"/>
                <w:lang w:eastAsia="en-US"/>
              </w:rPr>
              <w:t>расчетно-графических работ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66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Учебно-организационный блок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spacing w:val="-1"/>
                <w:lang w:eastAsia="en-US"/>
              </w:rPr>
              <w:t>Учебно-организационный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307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2" w:right="102"/>
              <w:jc w:val="center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>7/8 недель</w:t>
            </w:r>
          </w:p>
        </w:tc>
      </w:tr>
      <w:tr w:rsidR="00B07A2C" w:rsidTr="00B07A2C">
        <w:trPr>
          <w:trHeight w:val="269"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b/>
                <w:lang w:eastAsia="en-US"/>
              </w:rPr>
            </w:pPr>
            <w:r>
              <w:rPr>
                <w:b/>
                <w:spacing w:val="-8"/>
                <w:w w:val="87"/>
                <w:lang w:eastAsia="en-US"/>
              </w:rPr>
              <w:t>Дисциплинарный модуль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Теоретический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</w:tr>
      <w:tr w:rsidR="00B07A2C" w:rsidTr="00B07A2C">
        <w:trPr>
          <w:trHeight w:hRule="exact" w:val="951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исследовании на </w:t>
            </w:r>
            <w:r>
              <w:rPr>
                <w:color w:val="000000"/>
                <w:lang w:eastAsia="en-US"/>
              </w:rPr>
              <w:t>лекционных занятиях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участие в исследовании на 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440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 xml:space="preserve">Конспект </w:t>
            </w:r>
            <w:r>
              <w:rPr>
                <w:lang w:val="ky-KG" w:eastAsia="en-US"/>
              </w:rPr>
              <w:t>лекций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432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val="ky-KG"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424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Практический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969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выступление на </w:t>
            </w:r>
            <w:r>
              <w:rPr>
                <w:color w:val="000000"/>
                <w:lang w:eastAsia="en-US"/>
              </w:rPr>
              <w:t xml:space="preserve">практических занятиях </w:t>
            </w:r>
            <w:r>
              <w:rPr>
                <w:spacing w:val="-2"/>
                <w:lang w:eastAsia="en-US"/>
              </w:rPr>
              <w:t xml:space="preserve"> (-3;+3</w:t>
            </w:r>
            <w:r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85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Конспект домашнего задания 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конспект домашнего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65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Расчетно-графическая работа </w:t>
            </w:r>
            <w:r>
              <w:rPr>
                <w:lang w:eastAsia="en-US"/>
              </w:rPr>
              <w:t>(-2;+2)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 ("-2", "+2")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841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(-2;+2)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("-2", "+2")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995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Исследовательский блок</w:t>
            </w:r>
          </w:p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spacing w:val="-3"/>
                <w:lang w:eastAsia="en-US"/>
              </w:rPr>
              <w:t xml:space="preserve">(выполнение </w:t>
            </w:r>
            <w:r>
              <w:rPr>
                <w:bCs/>
                <w:color w:val="000000"/>
                <w:lang w:eastAsia="en-US"/>
              </w:rPr>
              <w:t>расчетно-графических работ</w:t>
            </w:r>
            <w:r>
              <w:rPr>
                <w:spacing w:val="-3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55"/>
        </w:trPr>
        <w:tc>
          <w:tcPr>
            <w:tcW w:w="83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1" w:right="102"/>
              <w:jc w:val="both"/>
              <w:rPr>
                <w:lang w:eastAsia="en-US"/>
              </w:rPr>
            </w:pPr>
            <w:r>
              <w:rPr>
                <w:b/>
                <w:bCs/>
                <w:spacing w:val="-2"/>
                <w:lang w:eastAsia="en-US"/>
              </w:rPr>
              <w:t>Учебно-организационный блок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  <w:p w:rsidR="00B07A2C" w:rsidRDefault="00B07A2C">
            <w:pPr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lang w:eastAsia="en-US"/>
              </w:rPr>
            </w:pPr>
          </w:p>
        </w:tc>
      </w:tr>
      <w:tr w:rsidR="00B07A2C" w:rsidTr="00B07A2C">
        <w:trPr>
          <w:trHeight w:hRule="exact" w:val="563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Кол-во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02" w:right="10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16/18 недель</w:t>
            </w:r>
          </w:p>
        </w:tc>
      </w:tr>
      <w:tr w:rsidR="00B07A2C" w:rsidTr="00B07A2C">
        <w:trPr>
          <w:trHeight w:hRule="exact" w:val="250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 за 2 модуля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</w:tr>
      <w:tr w:rsidR="00B07A2C" w:rsidTr="00B07A2C">
        <w:trPr>
          <w:trHeight w:hRule="exact" w:val="269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</w:tr>
      <w:tr w:rsidR="00B07A2C" w:rsidTr="00B07A2C">
        <w:trPr>
          <w:trHeight w:hRule="exact" w:val="278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Рейтинговый балл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-1032" w:right="-436" w:firstLine="1599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</w:tr>
      <w:tr w:rsidR="00B07A2C" w:rsidTr="00B07A2C">
        <w:trPr>
          <w:trHeight w:val="317"/>
        </w:trPr>
        <w:tc>
          <w:tcPr>
            <w:tcW w:w="8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243"/>
              <w:jc w:val="center"/>
              <w:rPr>
                <w:b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Шкала перевода дисциплинарного модуля в академические оценки</w:t>
            </w:r>
          </w:p>
        </w:tc>
      </w:tr>
      <w:tr w:rsidR="00B07A2C" w:rsidTr="00B07A2C">
        <w:trPr>
          <w:trHeight w:hRule="exact" w:val="283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Дисциплинарный рейтинг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Академическая оценка</w:t>
            </w:r>
          </w:p>
        </w:tc>
      </w:tr>
      <w:tr w:rsidR="00B07A2C" w:rsidTr="00B07A2C">
        <w:trPr>
          <w:trHeight w:hRule="exact" w:val="312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60-72 балла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удовлетворительно</w:t>
            </w:r>
          </w:p>
        </w:tc>
      </w:tr>
      <w:tr w:rsidR="00B07A2C" w:rsidTr="00B07A2C">
        <w:trPr>
          <w:trHeight w:hRule="exact" w:val="269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73-86 балла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хорошо</w:t>
            </w:r>
          </w:p>
        </w:tc>
      </w:tr>
      <w:tr w:rsidR="00B07A2C" w:rsidTr="00B07A2C">
        <w:trPr>
          <w:trHeight w:hRule="exact" w:val="326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87-100 баллов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отлично</w:t>
            </w:r>
          </w:p>
        </w:tc>
      </w:tr>
    </w:tbl>
    <w:p w:rsidR="00B07A2C" w:rsidRDefault="00B07A2C" w:rsidP="00B07A2C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B07A2C" w:rsidRDefault="00B07A2C" w:rsidP="00B07A2C">
      <w:pPr>
        <w:pStyle w:val="a5"/>
        <w:shd w:val="clear" w:color="auto" w:fill="FFFFFF"/>
        <w:ind w:left="0" w:right="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 Карта обеспеченности дисциплины основной и дополнительной</w:t>
      </w:r>
    </w:p>
    <w:p w:rsidR="00B07A2C" w:rsidRDefault="00B07A2C" w:rsidP="00B07A2C">
      <w:pPr>
        <w:pStyle w:val="a5"/>
        <w:shd w:val="clear" w:color="auto" w:fill="FFFFFF"/>
        <w:ind w:left="567" w:right="-43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учебной литературой.</w:t>
      </w:r>
    </w:p>
    <w:p w:rsidR="00B07A2C" w:rsidRDefault="00B07A2C" w:rsidP="00B07A2C">
      <w:pPr>
        <w:pStyle w:val="a5"/>
        <w:shd w:val="clear" w:color="auto" w:fill="FFFFFF"/>
        <w:ind w:left="567" w:right="-43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y-KG" w:eastAsia="ru-RU"/>
        </w:rPr>
      </w:pPr>
    </w:p>
    <w:p w:rsidR="00B07A2C" w:rsidRDefault="00B07A2C" w:rsidP="00B07A2C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  <w:t>11.1. Базовый учебник:</w:t>
      </w:r>
    </w:p>
    <w:p w:rsidR="00A80258" w:rsidRDefault="00B07A2C" w:rsidP="00A80258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</w:t>
      </w:r>
      <w:proofErr w:type="spellStart"/>
      <w:r w:rsidR="00A80258">
        <w:rPr>
          <w:rFonts w:ascii="Times New Roman" w:hAnsi="Times New Roman"/>
          <w:sz w:val="24"/>
        </w:rPr>
        <w:t>Пласкова</w:t>
      </w:r>
      <w:proofErr w:type="spellEnd"/>
      <w:r w:rsidR="00A80258">
        <w:rPr>
          <w:rFonts w:ascii="Times New Roman" w:hAnsi="Times New Roman"/>
          <w:sz w:val="24"/>
        </w:rPr>
        <w:t xml:space="preserve"> Н.С. Стратегический и текущий экономический анализ: учебник/ </w:t>
      </w:r>
      <w:proofErr w:type="spellStart"/>
      <w:r w:rsidR="00A80258">
        <w:rPr>
          <w:rFonts w:ascii="Times New Roman" w:hAnsi="Times New Roman"/>
          <w:sz w:val="24"/>
        </w:rPr>
        <w:t>Пласкова</w:t>
      </w:r>
      <w:proofErr w:type="spellEnd"/>
      <w:r w:rsidR="00A80258">
        <w:rPr>
          <w:rFonts w:ascii="Times New Roman" w:hAnsi="Times New Roman"/>
          <w:sz w:val="24"/>
        </w:rPr>
        <w:t xml:space="preserve"> Н.С. – 2-е </w:t>
      </w:r>
      <w:proofErr w:type="spellStart"/>
      <w:r w:rsidR="00A80258">
        <w:rPr>
          <w:rFonts w:ascii="Times New Roman" w:hAnsi="Times New Roman"/>
          <w:sz w:val="24"/>
        </w:rPr>
        <w:t>изд</w:t>
      </w:r>
      <w:proofErr w:type="spellEnd"/>
      <w:r w:rsidR="00A80258">
        <w:rPr>
          <w:rFonts w:ascii="Times New Roman" w:hAnsi="Times New Roman"/>
          <w:sz w:val="24"/>
          <w:lang w:val="ky-KG"/>
        </w:rPr>
        <w:t>., переа., и доп. – М.: Эксмо, 2010. – 640 с. – (полныйй курс МВА).</w:t>
      </w:r>
    </w:p>
    <w:p w:rsidR="00B07A2C" w:rsidRDefault="00B07A2C" w:rsidP="00B07A2C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B07A2C" w:rsidRDefault="00B07A2C" w:rsidP="00B07A2C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11.2. Основная литература:</w:t>
      </w:r>
    </w:p>
    <w:p w:rsidR="003746A9" w:rsidRDefault="003746A9" w:rsidP="00B07A2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  <w:lang w:val="ky-KG"/>
        </w:rPr>
        <w:t xml:space="preserve">Современный стратегический анализ: учебное пособие / Е.Ю. Кузнецова </w:t>
      </w:r>
      <w:r w:rsidRPr="003746A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 xml:space="preserve"> и др.</w:t>
      </w:r>
      <w:r w:rsidRPr="003746A9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 xml:space="preserve">; под общей ред. Проф., д-ра </w:t>
      </w:r>
      <w:proofErr w:type="spellStart"/>
      <w:r>
        <w:rPr>
          <w:rFonts w:ascii="Times New Roman" w:hAnsi="Times New Roman"/>
          <w:sz w:val="24"/>
        </w:rPr>
        <w:t>экон</w:t>
      </w:r>
      <w:proofErr w:type="spellEnd"/>
      <w:r>
        <w:rPr>
          <w:rFonts w:ascii="Times New Roman" w:hAnsi="Times New Roman"/>
          <w:sz w:val="24"/>
        </w:rPr>
        <w:t>. Наук Е.Ю. Кузнецова. – Екатеринбург: Изд-во Урал. Ун-та, 2016. -131,</w:t>
      </w:r>
      <w:r w:rsidRPr="00A84E0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1</w:t>
      </w:r>
      <w:r w:rsidRPr="00A84E0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с.</w:t>
      </w:r>
    </w:p>
    <w:p w:rsidR="00B07A2C" w:rsidRDefault="00B07A2C" w:rsidP="003746A9">
      <w:pPr>
        <w:pStyle w:val="a5"/>
        <w:ind w:left="786"/>
        <w:jc w:val="both"/>
        <w:rPr>
          <w:rFonts w:ascii="Times New Roman" w:hAnsi="Times New Roman"/>
          <w:sz w:val="24"/>
          <w:lang w:val="ky-KG"/>
        </w:rPr>
      </w:pPr>
    </w:p>
    <w:p w:rsidR="00B07A2C" w:rsidRDefault="00B07A2C" w:rsidP="00B07A2C">
      <w:pPr>
        <w:pStyle w:val="a5"/>
        <w:shd w:val="clear" w:color="auto" w:fill="FFFFFF"/>
        <w:ind w:left="786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B07A2C" w:rsidRPr="00F30A32" w:rsidRDefault="00B07A2C" w:rsidP="00B07A2C">
      <w:pPr>
        <w:shd w:val="clear" w:color="auto" w:fill="FFFFFF"/>
        <w:ind w:left="567" w:right="-436"/>
        <w:jc w:val="both"/>
        <w:rPr>
          <w:b/>
          <w:bCs/>
          <w:iCs/>
          <w:color w:val="000000"/>
          <w:lang w:val="ky-KG"/>
        </w:rPr>
      </w:pPr>
      <w:r>
        <w:rPr>
          <w:b/>
          <w:bCs/>
          <w:iCs/>
          <w:color w:val="000000"/>
        </w:rPr>
        <w:t>11.3. Дополнительная литература:</w:t>
      </w:r>
    </w:p>
    <w:p w:rsidR="00B07A2C" w:rsidRPr="00801437" w:rsidRDefault="00542EEA" w:rsidP="00542EEA">
      <w:pPr>
        <w:pStyle w:val="af5"/>
        <w:numPr>
          <w:ilvl w:val="0"/>
          <w:numId w:val="32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</w:rPr>
      </w:pPr>
      <w:r w:rsidRPr="00801437">
        <w:rPr>
          <w:rFonts w:ascii="Times New Roman" w:hAnsi="Times New Roman"/>
          <w:bCs/>
          <w:iCs/>
          <w:color w:val="000000"/>
        </w:rPr>
        <w:t xml:space="preserve">Габдуллина Г.К. Методология экономического анализа: монография / Г.К. Габдуллина, Г.А. </w:t>
      </w:r>
      <w:proofErr w:type="spellStart"/>
      <w:r w:rsidRPr="00801437">
        <w:rPr>
          <w:rFonts w:ascii="Times New Roman" w:hAnsi="Times New Roman"/>
          <w:bCs/>
          <w:iCs/>
          <w:color w:val="000000"/>
        </w:rPr>
        <w:t>Хазиахметова</w:t>
      </w:r>
      <w:proofErr w:type="spellEnd"/>
      <w:r w:rsidRPr="00801437">
        <w:rPr>
          <w:rFonts w:ascii="Times New Roman" w:hAnsi="Times New Roman"/>
          <w:bCs/>
          <w:iCs/>
          <w:color w:val="000000"/>
        </w:rPr>
        <w:t xml:space="preserve">, А.З. </w:t>
      </w:r>
      <w:proofErr w:type="spellStart"/>
      <w:r w:rsidRPr="00801437">
        <w:rPr>
          <w:rFonts w:ascii="Times New Roman" w:hAnsi="Times New Roman"/>
          <w:bCs/>
          <w:iCs/>
          <w:color w:val="000000"/>
        </w:rPr>
        <w:t>Хазиахметов</w:t>
      </w:r>
      <w:proofErr w:type="spellEnd"/>
      <w:r w:rsidRPr="00801437">
        <w:rPr>
          <w:rFonts w:ascii="Times New Roman" w:hAnsi="Times New Roman"/>
          <w:bCs/>
          <w:iCs/>
          <w:color w:val="000000"/>
        </w:rPr>
        <w:t>. – Новосибирск: Издательство ЦРНС, 2014. – 104 с.</w:t>
      </w:r>
    </w:p>
    <w:p w:rsidR="00F30A32" w:rsidRPr="00F30A32" w:rsidRDefault="00F30A32" w:rsidP="00F30A32">
      <w:pPr>
        <w:pStyle w:val="af5"/>
        <w:numPr>
          <w:ilvl w:val="0"/>
          <w:numId w:val="32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  <w:highlight w:val="yellow"/>
        </w:rPr>
      </w:pPr>
      <w:r w:rsidRPr="00801437">
        <w:rPr>
          <w:rFonts w:ascii="Times New Roman" w:hAnsi="Times New Roman"/>
          <w:bCs/>
          <w:iCs/>
          <w:color w:val="000000"/>
        </w:rPr>
        <w:lastRenderedPageBreak/>
        <w:t>Ермолаева</w:t>
      </w:r>
      <w:r w:rsidRPr="00F30A32">
        <w:rPr>
          <w:rFonts w:ascii="Times New Roman" w:hAnsi="Times New Roman"/>
          <w:bCs/>
          <w:iCs/>
          <w:color w:val="000000"/>
        </w:rPr>
        <w:t xml:space="preserve"> В. В. Теория экономического анализа : учеб</w:t>
      </w:r>
      <w:proofErr w:type="gramStart"/>
      <w:r w:rsidRPr="00F30A32">
        <w:rPr>
          <w:rFonts w:ascii="Times New Roman" w:hAnsi="Times New Roman"/>
          <w:bCs/>
          <w:iCs/>
          <w:color w:val="000000"/>
        </w:rPr>
        <w:t>.</w:t>
      </w:r>
      <w:proofErr w:type="gramEnd"/>
      <w:r w:rsidRPr="00F30A32"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 w:rsidRPr="00F30A32">
        <w:rPr>
          <w:rFonts w:ascii="Times New Roman" w:hAnsi="Times New Roman"/>
          <w:bCs/>
          <w:iCs/>
          <w:color w:val="000000"/>
        </w:rPr>
        <w:t>п</w:t>
      </w:r>
      <w:proofErr w:type="gramEnd"/>
      <w:r w:rsidRPr="00F30A32">
        <w:rPr>
          <w:rFonts w:ascii="Times New Roman" w:hAnsi="Times New Roman"/>
          <w:bCs/>
          <w:iCs/>
          <w:color w:val="000000"/>
        </w:rPr>
        <w:t>особие для студентов всех форм обучения по специальности 38.03.01 «Экономика» всех профилей / В. В. Ермолаева. – Хабаровск</w:t>
      </w:r>
      <w:proofErr w:type="gramStart"/>
      <w:r w:rsidRPr="00F30A32">
        <w:rPr>
          <w:rFonts w:ascii="Times New Roman" w:hAnsi="Times New Roman"/>
          <w:bCs/>
          <w:iCs/>
          <w:color w:val="000000"/>
        </w:rPr>
        <w:t xml:space="preserve"> :</w:t>
      </w:r>
      <w:proofErr w:type="gramEnd"/>
      <w:r w:rsidRPr="00F30A32">
        <w:rPr>
          <w:rFonts w:ascii="Times New Roman" w:hAnsi="Times New Roman"/>
          <w:bCs/>
          <w:iCs/>
          <w:color w:val="000000"/>
        </w:rPr>
        <w:t xml:space="preserve"> РИЦ ХГУЭП, 2017. – 140 с.</w:t>
      </w:r>
    </w:p>
    <w:p w:rsidR="00A80258" w:rsidRDefault="00A80258" w:rsidP="00A80258">
      <w:pPr>
        <w:pStyle w:val="a5"/>
        <w:numPr>
          <w:ilvl w:val="0"/>
          <w:numId w:val="32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научно-практический журнал «Вопросы оценки» </w:t>
      </w:r>
      <w:hyperlink r:id="rId16" w:history="1">
        <w:r>
          <w:rPr>
            <w:rStyle w:val="a3"/>
            <w:rFonts w:ascii="Times New Roman" w:hAnsi="Times New Roman"/>
            <w:bCs/>
            <w:iCs/>
            <w:sz w:val="24"/>
            <w:szCs w:val="24"/>
            <w:lang w:eastAsia="ru-RU"/>
          </w:rPr>
          <w:t>http://sroroo.ru/press_center/publications/questions/about/</w:t>
        </w:r>
      </w:hyperlink>
    </w:p>
    <w:p w:rsidR="00A80258" w:rsidRDefault="00A80258" w:rsidP="00A80258">
      <w:pPr>
        <w:pStyle w:val="a5"/>
        <w:numPr>
          <w:ilvl w:val="0"/>
          <w:numId w:val="32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Журнал “Вопросы экономики”. </w:t>
      </w:r>
    </w:p>
    <w:p w:rsidR="00F30A32" w:rsidRPr="00F30A32" w:rsidRDefault="00F30A32" w:rsidP="00F30A32">
      <w:pPr>
        <w:pStyle w:val="af5"/>
        <w:shd w:val="clear" w:color="auto" w:fill="FFFFFF"/>
        <w:ind w:left="1287" w:right="-436"/>
        <w:jc w:val="both"/>
        <w:rPr>
          <w:bCs/>
          <w:iCs/>
          <w:color w:val="000000"/>
          <w:highlight w:val="yellow"/>
        </w:rPr>
      </w:pPr>
    </w:p>
    <w:p w:rsidR="00B07A2C" w:rsidRDefault="00B07A2C" w:rsidP="00B07A2C">
      <w:pPr>
        <w:shd w:val="clear" w:color="auto" w:fill="FFFFFF"/>
        <w:ind w:right="7"/>
        <w:jc w:val="center"/>
        <w:rPr>
          <w:b/>
          <w:bCs/>
          <w:color w:val="000000"/>
          <w:lang w:val="ky-KG"/>
        </w:rPr>
      </w:pPr>
      <w:r>
        <w:rPr>
          <w:b/>
          <w:bCs/>
          <w:color w:val="000000"/>
        </w:rPr>
        <w:t>12.</w:t>
      </w:r>
      <w:r w:rsidRPr="007F7F34">
        <w:rPr>
          <w:b/>
          <w:bCs/>
          <w:color w:val="000000"/>
        </w:rPr>
        <w:t>Карта обеспеченности дисциплины кадрами профессорско- преподавательского состава и техническими средствами обучения.</w:t>
      </w:r>
    </w:p>
    <w:p w:rsidR="00B07A2C" w:rsidRDefault="00B07A2C" w:rsidP="00B07A2C">
      <w:pPr>
        <w:shd w:val="clear" w:color="auto" w:fill="FFFFFF"/>
        <w:ind w:right="7"/>
        <w:jc w:val="center"/>
        <w:rPr>
          <w:b/>
          <w:bCs/>
          <w:color w:val="000000"/>
          <w:lang w:val="ky-KG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1890"/>
        <w:gridCol w:w="1832"/>
        <w:gridCol w:w="1333"/>
        <w:gridCol w:w="714"/>
        <w:gridCol w:w="773"/>
        <w:gridCol w:w="1631"/>
      </w:tblGrid>
      <w:tr w:rsidR="00B07A2C" w:rsidTr="007F7F34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rPr>
                <w:b/>
                <w:bCs/>
                <w:color w:val="000000"/>
                <w:lang w:val="ky-KG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29" w:right="151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Ведущие лекторы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ио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дисциплинам (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ф.и.о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94" w:right="171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Какой ВУЗ окончил спец, и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квал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 по диплому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92" w:right="74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Ученые степ, и звание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90" w:right="10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Стаж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практич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 работы по специальности</w:t>
            </w:r>
          </w:p>
        </w:tc>
      </w:tr>
      <w:tr w:rsidR="00B07A2C" w:rsidTr="007F7F34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48" w:right="-365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24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13" w:right="100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 том числе научно-педагог.</w:t>
            </w:r>
          </w:p>
        </w:tc>
      </w:tr>
      <w:tr w:rsidR="000A12AD" w:rsidTr="007F7F34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13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32" w:right="100"/>
              <w:jc w:val="both"/>
              <w:rPr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В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т.ч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. по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препод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. дисциплине</w:t>
            </w:r>
          </w:p>
        </w:tc>
      </w:tr>
      <w:tr w:rsidR="007F7F34" w:rsidTr="007F7F34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F34" w:rsidRDefault="007F7F34">
            <w:pPr>
              <w:shd w:val="clear" w:color="auto" w:fill="FFFFFF"/>
              <w:spacing w:line="276" w:lineRule="auto"/>
              <w:ind w:left="567" w:right="-436"/>
              <w:jc w:val="both"/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F34" w:rsidRDefault="007F7F34">
            <w:pPr>
              <w:shd w:val="clear" w:color="auto" w:fill="FFFFFF"/>
              <w:spacing w:line="276" w:lineRule="auto"/>
              <w:ind w:left="130" w:right="222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Джуманалиева А.А.</w:t>
            </w:r>
          </w:p>
          <w:p w:rsidR="007F7F34" w:rsidRDefault="007F7F34">
            <w:pPr>
              <w:shd w:val="clear" w:color="auto" w:fill="FFFFFF"/>
              <w:spacing w:line="276" w:lineRule="auto"/>
              <w:ind w:left="130" w:right="222"/>
              <w:jc w:val="center"/>
              <w:rPr>
                <w:lang w:val="ky-KG" w:eastAsia="en-US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F34" w:rsidRDefault="007F7F34" w:rsidP="007F7F34">
            <w:pPr>
              <w:spacing w:after="60" w:line="276" w:lineRule="atLeast"/>
            </w:pPr>
            <w:r>
              <w:t>Кыргызский Государственный Национальный Университет Специальность «Финансы и Кредит»</w:t>
            </w:r>
            <w:r>
              <w:rPr>
                <w:lang w:val="ky-KG"/>
              </w:rPr>
              <w:t xml:space="preserve"> 1995г.</w:t>
            </w:r>
          </w:p>
          <w:p w:rsidR="007F7F34" w:rsidRDefault="007F7F34" w:rsidP="007F7F34">
            <w:pPr>
              <w:spacing w:after="60" w:line="276" w:lineRule="atLeast"/>
              <w:rPr>
                <w:lang w:val="ky-KG"/>
              </w:rPr>
            </w:pPr>
            <w:r>
              <w:rPr>
                <w:lang w:val="ky-KG"/>
              </w:rPr>
              <w:t>ЛВ№-120362 от 3.07.1995г.</w:t>
            </w:r>
          </w:p>
          <w:p w:rsidR="007F7F34" w:rsidRDefault="007F7F34" w:rsidP="007F7F34">
            <w:pPr>
              <w:shd w:val="clear" w:color="auto" w:fill="FFFFFF"/>
              <w:spacing w:line="276" w:lineRule="auto"/>
              <w:ind w:left="183" w:right="44"/>
              <w:jc w:val="both"/>
              <w:rPr>
                <w:lang w:val="ky-KG"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7F34" w:rsidRDefault="007F7F34" w:rsidP="007F7F34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к.э.н. ИК№002413</w:t>
            </w:r>
          </w:p>
          <w:p w:rsidR="007F7F34" w:rsidRDefault="007F7F34" w:rsidP="007F7F34">
            <w:pPr>
              <w:shd w:val="clear" w:color="auto" w:fill="FFFFFF"/>
              <w:spacing w:line="276" w:lineRule="auto"/>
              <w:ind w:left="78" w:right="101"/>
              <w:jc w:val="both"/>
              <w:rPr>
                <w:lang w:val="ky-KG" w:eastAsia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F34" w:rsidRDefault="007F7F34" w:rsidP="007F7F34">
            <w:pPr>
              <w:spacing w:after="200" w:line="276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/>
              </w:rPr>
              <w:t>17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F34" w:rsidRDefault="007F7F34" w:rsidP="007F7F34">
            <w:pPr>
              <w:spacing w:after="200" w:line="276" w:lineRule="auto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/>
              </w:rPr>
              <w:t>2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F7F34" w:rsidRDefault="007F7F34" w:rsidP="007F7F34">
            <w:pPr>
              <w:shd w:val="clear" w:color="auto" w:fill="FFFFFF"/>
              <w:spacing w:line="276" w:lineRule="auto"/>
              <w:ind w:left="93" w:right="100"/>
              <w:jc w:val="center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</w:tr>
      <w:tr w:rsidR="000A12AD" w:rsidTr="007F7F34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7A2C" w:rsidRDefault="00B07A2C">
            <w:pPr>
              <w:shd w:val="clear" w:color="auto" w:fill="FFFFFF"/>
              <w:spacing w:line="276" w:lineRule="auto"/>
              <w:ind w:left="567" w:right="-436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Тологонова</w:t>
            </w:r>
            <w:proofErr w:type="spellEnd"/>
          </w:p>
          <w:p w:rsidR="00B07A2C" w:rsidRDefault="00B07A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Аида</w:t>
            </w:r>
          </w:p>
          <w:p w:rsidR="00B07A2C" w:rsidRDefault="00B07A2C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Мырзакановна</w:t>
            </w:r>
            <w:proofErr w:type="spellEnd"/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КАСИ</w:t>
            </w:r>
            <w:r>
              <w:rPr>
                <w:color w:val="000000"/>
                <w:lang w:val="ky-KG" w:eastAsia="en-US"/>
              </w:rPr>
              <w:t xml:space="preserve"> 1</w:t>
            </w:r>
            <w:r>
              <w:rPr>
                <w:color w:val="000000"/>
                <w:lang w:eastAsia="en-US"/>
              </w:rPr>
              <w:t>993</w:t>
            </w:r>
          </w:p>
          <w:p w:rsidR="00B07A2C" w:rsidRDefault="00B07A2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специально </w:t>
            </w:r>
            <w:proofErr w:type="spellStart"/>
            <w:r>
              <w:rPr>
                <w:color w:val="000000"/>
                <w:lang w:eastAsia="en-US"/>
              </w:rPr>
              <w:t>сть</w:t>
            </w:r>
            <w:proofErr w:type="spellEnd"/>
            <w:r>
              <w:rPr>
                <w:color w:val="000000"/>
                <w:lang w:eastAsia="en-US"/>
              </w:rPr>
              <w:t xml:space="preserve"> ЭУС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jc w:val="center"/>
              <w:rPr>
                <w:color w:val="000000"/>
                <w:lang w:val="ky-KG"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к.э.н.ИК</w:t>
            </w:r>
            <w:proofErr w:type="spellEnd"/>
            <w:r>
              <w:rPr>
                <w:color w:val="000000"/>
                <w:lang w:eastAsia="en-US"/>
              </w:rPr>
              <w:t xml:space="preserve"> №000472, доцент ДЦ </w:t>
            </w:r>
          </w:p>
          <w:p w:rsidR="00B07A2C" w:rsidRDefault="00B07A2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№ 000662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34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149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07A2C" w:rsidRDefault="00B07A2C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</w:tbl>
    <w:p w:rsidR="00B07A2C" w:rsidRDefault="00B07A2C" w:rsidP="00B07A2C">
      <w:pPr>
        <w:pStyle w:val="5"/>
        <w:ind w:left="567" w:right="-436"/>
        <w:jc w:val="center"/>
        <w:rPr>
          <w:rFonts w:ascii="Times New Roman" w:eastAsia="Times New Roman" w:hAnsi="Times New Roman" w:cs="Times New Roman"/>
          <w:b/>
          <w:bCs/>
          <w:color w:val="000000"/>
          <w:lang w:val="ky-KG"/>
        </w:rPr>
      </w:pPr>
      <w:bookmarkStart w:id="7" w:name="_Toc314076459"/>
      <w:bookmarkStart w:id="8" w:name="_Toc314076897"/>
      <w:bookmarkStart w:id="9" w:name="_Toc314077113"/>
      <w:bookmarkStart w:id="10" w:name="_Toc314077313"/>
      <w:bookmarkStart w:id="11" w:name="_Toc314078056"/>
      <w:bookmarkStart w:id="12" w:name="_Toc314078123"/>
      <w:bookmarkStart w:id="13" w:name="_Toc314078256"/>
      <w:r>
        <w:rPr>
          <w:rFonts w:ascii="Times New Roman" w:eastAsia="Times New Roman" w:hAnsi="Times New Roman" w:cs="Times New Roman"/>
          <w:b/>
          <w:bCs/>
          <w:color w:val="000000"/>
        </w:rPr>
        <w:t>13. Материально-техническое обеспечение дисциплины</w:t>
      </w:r>
      <w:bookmarkEnd w:id="7"/>
      <w:bookmarkEnd w:id="8"/>
      <w:bookmarkEnd w:id="9"/>
      <w:bookmarkEnd w:id="10"/>
      <w:bookmarkEnd w:id="11"/>
      <w:bookmarkEnd w:id="12"/>
      <w:bookmarkEnd w:id="13"/>
    </w:p>
    <w:p w:rsidR="00B07A2C" w:rsidRDefault="00B07A2C" w:rsidP="00B07A2C">
      <w:pPr>
        <w:rPr>
          <w:lang w:val="ky-KG"/>
        </w:rPr>
      </w:pPr>
    </w:p>
    <w:p w:rsidR="00B07A2C" w:rsidRDefault="00B07A2C" w:rsidP="00B07A2C">
      <w:pPr>
        <w:pStyle w:val="5"/>
        <w:spacing w:before="0"/>
        <w:ind w:right="7"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_Toc314075870"/>
      <w:bookmarkStart w:id="15" w:name="_Toc314076126"/>
      <w:bookmarkStart w:id="16" w:name="_Toc314076460"/>
      <w:bookmarkStart w:id="17" w:name="_Toc314076688"/>
      <w:bookmarkStart w:id="18" w:name="_Toc314076898"/>
      <w:bookmarkStart w:id="19" w:name="_Toc314077114"/>
      <w:bookmarkStart w:id="20" w:name="_Toc314077197"/>
      <w:bookmarkStart w:id="21" w:name="_Toc314077314"/>
      <w:bookmarkStart w:id="22" w:name="_Toc314077434"/>
      <w:bookmarkStart w:id="23" w:name="_Toc314077654"/>
      <w:r>
        <w:rPr>
          <w:rFonts w:ascii="Times New Roman" w:eastAsia="Times New Roman" w:hAnsi="Times New Roman" w:cs="Times New Roman"/>
          <w:color w:val="000000"/>
        </w:rPr>
        <w:t>13.1. Требования к аудиториям (помещениям, местам) для проведения занятий: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B07A2C" w:rsidRDefault="00B07A2C" w:rsidP="00B07A2C">
      <w:pPr>
        <w:ind w:right="7" w:firstLine="567"/>
        <w:jc w:val="both"/>
        <w:rPr>
          <w:color w:val="000000"/>
          <w:lang w:val="ky-KG"/>
        </w:rPr>
      </w:pPr>
      <w:r>
        <w:rPr>
          <w:color w:val="000000"/>
        </w:rPr>
        <w:t>Стандартно оборудованные лекционные аудитории для проведения интерактивных   лекций.</w:t>
      </w:r>
    </w:p>
    <w:p w:rsidR="00B07A2C" w:rsidRDefault="00B07A2C" w:rsidP="00B07A2C">
      <w:pPr>
        <w:pStyle w:val="5"/>
        <w:spacing w:before="0"/>
        <w:ind w:right="7"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_Toc314075871"/>
      <w:bookmarkStart w:id="25" w:name="_Toc314076127"/>
      <w:bookmarkStart w:id="26" w:name="_Toc314076461"/>
      <w:bookmarkStart w:id="27" w:name="_Toc314076689"/>
      <w:bookmarkStart w:id="28" w:name="_Toc314076899"/>
      <w:bookmarkStart w:id="29" w:name="_Toc314077115"/>
      <w:bookmarkStart w:id="30" w:name="_Toc314077198"/>
      <w:bookmarkStart w:id="31" w:name="_Toc314077315"/>
      <w:bookmarkStart w:id="32" w:name="_Toc314077435"/>
      <w:bookmarkStart w:id="33" w:name="_Toc314077655"/>
      <w:r>
        <w:rPr>
          <w:rFonts w:ascii="Times New Roman" w:eastAsia="Times New Roman" w:hAnsi="Times New Roman" w:cs="Times New Roman"/>
          <w:color w:val="000000"/>
        </w:rPr>
        <w:t>13.2. Требования к оборудованию рабочих мест преподавателя и обучающихся: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B07A2C" w:rsidRDefault="00B07A2C" w:rsidP="00B07A2C">
      <w:pPr>
        <w:pStyle w:val="a5"/>
        <w:ind w:left="0" w:right="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Видеопроектор, портативный компьютер, экран. </w:t>
      </w:r>
    </w:p>
    <w:p w:rsidR="00B07A2C" w:rsidRDefault="00B07A2C" w:rsidP="00B07A2C">
      <w:pPr>
        <w:pStyle w:val="5"/>
        <w:spacing w:before="0"/>
        <w:ind w:right="7" w:firstLine="567"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_Toc314075872"/>
      <w:bookmarkStart w:id="35" w:name="_Toc314076128"/>
      <w:bookmarkStart w:id="36" w:name="_Toc314076462"/>
      <w:bookmarkStart w:id="37" w:name="_Toc314076690"/>
      <w:bookmarkStart w:id="38" w:name="_Toc314076900"/>
      <w:bookmarkStart w:id="39" w:name="_Toc314077116"/>
      <w:bookmarkStart w:id="40" w:name="_Toc314077199"/>
      <w:bookmarkStart w:id="41" w:name="_Toc314077316"/>
      <w:bookmarkStart w:id="42" w:name="_Toc314077436"/>
      <w:bookmarkStart w:id="43" w:name="_Toc314077656"/>
      <w:r>
        <w:rPr>
          <w:rFonts w:ascii="Times New Roman" w:eastAsia="Times New Roman" w:hAnsi="Times New Roman" w:cs="Times New Roman"/>
          <w:color w:val="000000"/>
        </w:rPr>
        <w:lastRenderedPageBreak/>
        <w:t>13.3. Требования к специализированному оборудованию: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B07A2C" w:rsidRDefault="00B07A2C" w:rsidP="00B07A2C">
      <w:pPr>
        <w:ind w:right="7" w:firstLine="567"/>
        <w:jc w:val="both"/>
        <w:rPr>
          <w:color w:val="000000"/>
          <w:lang w:val="ky-KG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07A2C" w:rsidRDefault="00B07A2C" w:rsidP="00B07A2C">
      <w:pPr>
        <w:pStyle w:val="a5"/>
        <w:ind w:left="0" w:right="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Видеопроектор,</w:t>
      </w:r>
      <w:bookmarkStart w:id="44" w:name="силлабус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портативный компьютер,  экран.</w:t>
      </w:r>
    </w:p>
    <w:p w:rsidR="00B07A2C" w:rsidRDefault="00B07A2C" w:rsidP="00B07A2C">
      <w:pPr>
        <w:shd w:val="clear" w:color="auto" w:fill="FFFFFF"/>
        <w:tabs>
          <w:tab w:val="left" w:pos="667"/>
        </w:tabs>
        <w:ind w:left="490"/>
        <w:jc w:val="center"/>
        <w:rPr>
          <w:b/>
          <w:bCs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667"/>
        </w:tabs>
        <w:ind w:left="490"/>
        <w:jc w:val="center"/>
        <w:rPr>
          <w:b/>
          <w:bCs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667"/>
        </w:tabs>
        <w:ind w:left="490"/>
        <w:jc w:val="center"/>
        <w:rPr>
          <w:b/>
          <w:bCs/>
        </w:rPr>
      </w:pPr>
      <w:r>
        <w:rPr>
          <w:b/>
          <w:bCs/>
        </w:rPr>
        <w:t>СИЛЛАБУС</w:t>
      </w:r>
    </w:p>
    <w:bookmarkEnd w:id="44"/>
    <w:p w:rsidR="00B07A2C" w:rsidRDefault="00B07A2C" w:rsidP="00B07A2C">
      <w:pPr>
        <w:shd w:val="clear" w:color="auto" w:fill="FFFFFF"/>
        <w:tabs>
          <w:tab w:val="left" w:pos="667"/>
        </w:tabs>
        <w:ind w:left="490"/>
        <w:jc w:val="center"/>
        <w:rPr>
          <w:b/>
          <w:bCs/>
        </w:rPr>
      </w:pPr>
      <w:r>
        <w:rPr>
          <w:b/>
          <w:bCs/>
        </w:rPr>
        <w:t xml:space="preserve">ДИСЦИПЛИНЫ </w:t>
      </w:r>
      <w:r>
        <w:rPr>
          <w:b/>
          <w:bCs/>
          <w:color w:val="000000"/>
        </w:rPr>
        <w:t>«</w:t>
      </w:r>
      <w:r w:rsidR="00A80258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shd w:val="clear" w:color="auto" w:fill="FFFFFF"/>
        <w:tabs>
          <w:tab w:val="left" w:pos="667"/>
        </w:tabs>
        <w:ind w:left="490"/>
        <w:jc w:val="both"/>
      </w:pPr>
    </w:p>
    <w:p w:rsidR="00B07A2C" w:rsidRDefault="00B07A2C" w:rsidP="00B07A2C">
      <w:pPr>
        <w:shd w:val="clear" w:color="auto" w:fill="FFFFFF"/>
        <w:tabs>
          <w:tab w:val="left" w:pos="883"/>
        </w:tabs>
        <w:ind w:left="284" w:right="10" w:firstLine="567"/>
        <w:jc w:val="both"/>
        <w:rPr>
          <w:lang w:val="ky-KG"/>
        </w:rPr>
      </w:pPr>
      <w:r>
        <w:rPr>
          <w:b/>
          <w:spacing w:val="-8"/>
        </w:rPr>
        <w:t>1.1.</w:t>
      </w:r>
      <w:r>
        <w:rPr>
          <w:b/>
        </w:rPr>
        <w:t xml:space="preserve"> Ф.И.О</w:t>
      </w:r>
      <w:r>
        <w:t xml:space="preserve">. лектора: </w:t>
      </w:r>
      <w:r>
        <w:rPr>
          <w:lang w:val="ky-KG"/>
        </w:rPr>
        <w:t>Бекбоева Рахат Рымбековна</w:t>
      </w:r>
    </w:p>
    <w:p w:rsidR="00B07A2C" w:rsidRDefault="00B07A2C" w:rsidP="00B07A2C">
      <w:pPr>
        <w:shd w:val="clear" w:color="auto" w:fill="FFFFFF"/>
        <w:tabs>
          <w:tab w:val="left" w:pos="883"/>
        </w:tabs>
        <w:ind w:left="284" w:right="10" w:firstLine="567"/>
        <w:jc w:val="both"/>
      </w:pPr>
      <w:r>
        <w:t xml:space="preserve">      Контактная информация: 881994 кафедра  «Экономика и кадастры» </w:t>
      </w:r>
    </w:p>
    <w:p w:rsidR="00B07A2C" w:rsidRDefault="00B07A2C" w:rsidP="00B07A2C">
      <w:pPr>
        <w:shd w:val="clear" w:color="auto" w:fill="FFFFFF"/>
        <w:tabs>
          <w:tab w:val="left" w:pos="883"/>
        </w:tabs>
        <w:ind w:left="284" w:right="10" w:firstLine="567"/>
        <w:jc w:val="both"/>
        <w:rPr>
          <w:lang w:val="ky-KG"/>
        </w:rPr>
      </w:pPr>
      <w:r>
        <w:t xml:space="preserve">      Часы пребывания на кафедре (</w:t>
      </w:r>
      <w:proofErr w:type="spellStart"/>
      <w:r>
        <w:rPr>
          <w:lang w:val="en-US"/>
        </w:rPr>
        <w:t>officehours</w:t>
      </w:r>
      <w:proofErr w:type="spellEnd"/>
      <w:r>
        <w:t>) преподавателя: лектор с 8.00 до 16</w:t>
      </w:r>
      <w:r>
        <w:rPr>
          <w:lang w:val="ky-KG"/>
        </w:rPr>
        <w:t>:</w:t>
      </w:r>
      <w:r>
        <w:t>00</w:t>
      </w:r>
      <w:r>
        <w:rPr>
          <w:lang w:val="ky-KG"/>
        </w:rPr>
        <w:t>.</w:t>
      </w:r>
    </w:p>
    <w:p w:rsidR="00B07A2C" w:rsidRDefault="00B07A2C" w:rsidP="00B07A2C">
      <w:pPr>
        <w:shd w:val="clear" w:color="auto" w:fill="FFFFFF"/>
        <w:tabs>
          <w:tab w:val="left" w:pos="883"/>
        </w:tabs>
        <w:ind w:left="284" w:right="10" w:firstLine="567"/>
        <w:jc w:val="both"/>
      </w:pPr>
    </w:p>
    <w:p w:rsidR="00B07A2C" w:rsidRDefault="00B07A2C" w:rsidP="00B07A2C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284" w:firstLine="567"/>
        <w:jc w:val="both"/>
        <w:rPr>
          <w:spacing w:val="-7"/>
        </w:rPr>
      </w:pPr>
      <w:r>
        <w:t xml:space="preserve">  </w:t>
      </w:r>
      <w:r>
        <w:rPr>
          <w:b/>
        </w:rPr>
        <w:t>Название курса</w:t>
      </w:r>
      <w:r>
        <w:t>: «</w:t>
      </w:r>
      <w:r w:rsidR="00A80258">
        <w:rPr>
          <w:color w:val="000000" w:themeColor="text1"/>
          <w:lang w:val="ky-KG"/>
        </w:rPr>
        <w:t>Стратегический и текущий экономический анализ</w:t>
      </w:r>
      <w:r>
        <w:t>»</w:t>
      </w:r>
    </w:p>
    <w:p w:rsidR="00B07A2C" w:rsidRDefault="00B07A2C" w:rsidP="00B07A2C">
      <w:pPr>
        <w:shd w:val="clear" w:color="auto" w:fill="FFFFFF"/>
        <w:tabs>
          <w:tab w:val="left" w:pos="816"/>
        </w:tabs>
        <w:ind w:left="284" w:firstLine="567"/>
        <w:jc w:val="both"/>
        <w:rPr>
          <w:lang w:val="ky-KG"/>
        </w:rPr>
      </w:pPr>
      <w:r>
        <w:t>Номер (код) курса</w:t>
      </w:r>
      <w:r>
        <w:rPr>
          <w:lang w:val="ky-KG"/>
        </w:rPr>
        <w:t xml:space="preserve"> </w:t>
      </w:r>
      <w:r>
        <w:rPr>
          <w:b/>
          <w:lang w:val="ky-KG"/>
        </w:rPr>
        <w:t>М.2.</w:t>
      </w:r>
      <w:r w:rsidR="00020477">
        <w:rPr>
          <w:b/>
          <w:lang w:val="ky-KG"/>
        </w:rPr>
        <w:t>2.6.1</w:t>
      </w:r>
      <w:r>
        <w:rPr>
          <w:b/>
          <w:lang w:val="ky-KG"/>
        </w:rPr>
        <w:t xml:space="preserve"> </w:t>
      </w:r>
      <w:r>
        <w:t xml:space="preserve">и количество кредитов  </w:t>
      </w:r>
      <w:r w:rsidR="00020477">
        <w:rPr>
          <w:b/>
          <w:lang w:val="ky-KG"/>
        </w:rPr>
        <w:t>5</w:t>
      </w:r>
    </w:p>
    <w:p w:rsidR="00B07A2C" w:rsidRDefault="00B07A2C" w:rsidP="00B07A2C">
      <w:pPr>
        <w:shd w:val="clear" w:color="auto" w:fill="FFFFFF"/>
        <w:tabs>
          <w:tab w:val="left" w:pos="816"/>
        </w:tabs>
        <w:ind w:left="284" w:firstLine="567"/>
        <w:jc w:val="both"/>
        <w:rPr>
          <w:spacing w:val="-7"/>
        </w:rPr>
      </w:pPr>
    </w:p>
    <w:p w:rsidR="00B07A2C" w:rsidRDefault="00B07A2C" w:rsidP="00B07A2C">
      <w:pPr>
        <w:widowControl w:val="0"/>
        <w:numPr>
          <w:ilvl w:val="0"/>
          <w:numId w:val="10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ind w:left="284" w:firstLine="567"/>
        <w:jc w:val="both"/>
        <w:rPr>
          <w:spacing w:val="-7"/>
        </w:rPr>
      </w:pPr>
      <w:r>
        <w:rPr>
          <w:b/>
        </w:rPr>
        <w:t>Время и место проведения курса</w:t>
      </w:r>
      <w:r>
        <w:t>: по расписанию</w:t>
      </w:r>
    </w:p>
    <w:p w:rsidR="00B07A2C" w:rsidRDefault="00B07A2C" w:rsidP="00B07A2C">
      <w:pPr>
        <w:shd w:val="clear" w:color="auto" w:fill="FFFFFF"/>
        <w:tabs>
          <w:tab w:val="left" w:pos="816"/>
        </w:tabs>
        <w:ind w:left="284" w:firstLine="567"/>
        <w:jc w:val="both"/>
        <w:rPr>
          <w:spacing w:val="-7"/>
        </w:rPr>
      </w:pPr>
    </w:p>
    <w:p w:rsidR="00020477" w:rsidRDefault="00B07A2C" w:rsidP="00020477">
      <w:pPr>
        <w:jc w:val="both"/>
        <w:rPr>
          <w:sz w:val="32"/>
          <w:szCs w:val="32"/>
          <w:lang w:val="ky-KG"/>
        </w:rPr>
      </w:pPr>
      <w:r>
        <w:rPr>
          <w:b/>
          <w:spacing w:val="-7"/>
        </w:rPr>
        <w:t xml:space="preserve">1.4. </w:t>
      </w:r>
      <w:r w:rsidR="00020477">
        <w:rPr>
          <w:b/>
          <w:bCs/>
        </w:rPr>
        <w:t xml:space="preserve">Дисциплина </w:t>
      </w:r>
      <w:r w:rsidR="00020477">
        <w:rPr>
          <w:b/>
          <w:bCs/>
          <w:color w:val="000000"/>
        </w:rPr>
        <w:t>«</w:t>
      </w:r>
      <w:r w:rsidR="00020477">
        <w:rPr>
          <w:b/>
          <w:color w:val="000000" w:themeColor="text1"/>
          <w:lang w:val="ky-KG"/>
        </w:rPr>
        <w:t>Стратегический и текущий экономический анализ</w:t>
      </w:r>
      <w:r w:rsidR="00020477">
        <w:rPr>
          <w:b/>
          <w:bCs/>
          <w:color w:val="000000"/>
        </w:rPr>
        <w:t>»</w:t>
      </w:r>
      <w:r w:rsidR="00020477">
        <w:rPr>
          <w:b/>
          <w:bCs/>
        </w:rPr>
        <w:t xml:space="preserve"> </w:t>
      </w:r>
      <w:r w:rsidR="00020477">
        <w:t xml:space="preserve">относится к дисциплинам </w:t>
      </w:r>
      <w:proofErr w:type="spellStart"/>
      <w:r w:rsidR="00020477">
        <w:t>проф</w:t>
      </w:r>
      <w:proofErr w:type="spellEnd"/>
      <w:r w:rsidR="00020477">
        <w:rPr>
          <w:lang w:val="ky-KG"/>
        </w:rPr>
        <w:t>ессионального</w:t>
      </w:r>
      <w:r w:rsidR="00020477">
        <w:t xml:space="preserve"> цикла М.2.</w:t>
      </w:r>
      <w:r w:rsidR="00020477">
        <w:rPr>
          <w:lang w:val="ky-KG"/>
        </w:rPr>
        <w:t>2</w:t>
      </w:r>
      <w:r w:rsidR="00020477">
        <w:t>.</w:t>
      </w:r>
      <w:r w:rsidR="00020477">
        <w:rPr>
          <w:lang w:val="ky-KG"/>
        </w:rPr>
        <w:t>6.</w:t>
      </w:r>
    </w:p>
    <w:p w:rsidR="00020477" w:rsidRDefault="00020477" w:rsidP="00020477">
      <w:pPr>
        <w:tabs>
          <w:tab w:val="left" w:pos="0"/>
        </w:tabs>
        <w:ind w:right="7" w:firstLine="567"/>
        <w:jc w:val="both"/>
        <w:rPr>
          <w:lang w:val="ky-KG"/>
        </w:rPr>
      </w:pPr>
      <w:r>
        <w:rPr>
          <w:i/>
          <w:lang w:val="ky-KG"/>
        </w:rPr>
        <w:t>Кореквизиты:</w:t>
      </w:r>
      <w:r>
        <w:rPr>
          <w:lang w:val="ky-KG"/>
        </w:rPr>
        <w:t xml:space="preserve"> М.1.1.1Микроэкономика, М.1.1.2.Макроэкономика </w:t>
      </w:r>
    </w:p>
    <w:p w:rsidR="00020477" w:rsidRDefault="00020477" w:rsidP="00020477">
      <w:pPr>
        <w:shd w:val="clear" w:color="auto" w:fill="FFFFFF"/>
        <w:tabs>
          <w:tab w:val="left" w:pos="0"/>
        </w:tabs>
        <w:ind w:right="7" w:firstLine="567"/>
        <w:jc w:val="both"/>
        <w:rPr>
          <w:lang w:val="ky-KG"/>
        </w:rPr>
      </w:pPr>
      <w:proofErr w:type="spellStart"/>
      <w:r>
        <w:rPr>
          <w:i/>
        </w:rPr>
        <w:t>Постреквизиты</w:t>
      </w:r>
      <w:proofErr w:type="spellEnd"/>
      <w:r>
        <w:rPr>
          <w:i/>
        </w:rPr>
        <w:t>:</w:t>
      </w:r>
      <w:r>
        <w:t xml:space="preserve"> </w:t>
      </w:r>
      <w:r>
        <w:rPr>
          <w:lang w:val="ky-KG"/>
        </w:rPr>
        <w:t>М.2.2.3. Оценка финансовых активов, М.2.2.4 Оценка стоимости бизнеса, М.2.2.5 Управление стоимостью компаний</w:t>
      </w:r>
    </w:p>
    <w:p w:rsidR="00020477" w:rsidRDefault="00020477" w:rsidP="00020477">
      <w:pPr>
        <w:jc w:val="both"/>
        <w:rPr>
          <w:lang w:val="ky-KG"/>
        </w:rPr>
      </w:pPr>
    </w:p>
    <w:p w:rsidR="00B07A2C" w:rsidRDefault="00B07A2C" w:rsidP="00020477">
      <w:pPr>
        <w:jc w:val="both"/>
        <w:rPr>
          <w:b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1032"/>
        </w:tabs>
        <w:ind w:left="284" w:right="14" w:firstLine="567"/>
        <w:jc w:val="both"/>
        <w:rPr>
          <w:b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1032"/>
        </w:tabs>
        <w:ind w:left="284" w:right="14" w:firstLine="567"/>
        <w:jc w:val="center"/>
      </w:pPr>
      <w:r>
        <w:rPr>
          <w:b/>
        </w:rPr>
        <w:t>1.5. Краткое описание курса</w:t>
      </w:r>
      <w:r>
        <w:t>:</w:t>
      </w:r>
    </w:p>
    <w:p w:rsidR="00B07A2C" w:rsidRDefault="00B07A2C" w:rsidP="00B07A2C">
      <w:pPr>
        <w:shd w:val="clear" w:color="auto" w:fill="FFFFFF"/>
        <w:tabs>
          <w:tab w:val="left" w:pos="763"/>
        </w:tabs>
        <w:ind w:left="284" w:firstLine="567"/>
        <w:jc w:val="center"/>
      </w:pPr>
      <w:r>
        <w:rPr>
          <w:b/>
        </w:rPr>
        <w:t>Цель курса</w:t>
      </w:r>
      <w:r>
        <w:t>.</w:t>
      </w:r>
    </w:p>
    <w:p w:rsidR="00A80258" w:rsidRDefault="00A80258" w:rsidP="00A802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- выработка представлений по организации деятельности по стратегическому и текущему экономическому анализу;</w:t>
      </w:r>
    </w:p>
    <w:p w:rsidR="00A80258" w:rsidRDefault="00A80258" w:rsidP="00A802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2</w:t>
      </w:r>
      <w:r>
        <w:rPr>
          <w:lang w:val="ky-KG"/>
        </w:rPr>
        <w:t xml:space="preserve"> - выработка навыков по оценке и анализу источников информации для экономического анализа;</w:t>
      </w:r>
    </w:p>
    <w:p w:rsidR="00A80258" w:rsidRDefault="00A80258" w:rsidP="00A80258">
      <w:pPr>
        <w:shd w:val="clear" w:color="auto" w:fill="FFFFFF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3</w:t>
      </w:r>
      <w:r>
        <w:rPr>
          <w:lang w:val="ky-KG"/>
        </w:rPr>
        <w:t xml:space="preserve"> – выработка навыков </w:t>
      </w:r>
      <w:r>
        <w:t>анализа и оценки результативности использования ресурсного потенциала организации, ее финансовых и операционных возможностей для повышения стоимости компании</w:t>
      </w:r>
      <w:r>
        <w:rPr>
          <w:lang w:val="ky-KG"/>
        </w:rPr>
        <w:t>;</w:t>
      </w:r>
    </w:p>
    <w:p w:rsidR="00B07A2C" w:rsidRDefault="00B07A2C" w:rsidP="00B07A2C">
      <w:pPr>
        <w:shd w:val="clear" w:color="auto" w:fill="FFFFFF"/>
        <w:tabs>
          <w:tab w:val="left" w:pos="888"/>
        </w:tabs>
        <w:ind w:firstLine="709"/>
        <w:jc w:val="both"/>
        <w:rPr>
          <w:lang w:val="ky-KG"/>
        </w:rPr>
      </w:pPr>
    </w:p>
    <w:p w:rsidR="00B07A2C" w:rsidRDefault="00B07A2C" w:rsidP="00B07A2C">
      <w:pPr>
        <w:ind w:firstLine="709"/>
        <w:jc w:val="center"/>
        <w:rPr>
          <w:b/>
          <w:lang w:val="ky-KG"/>
        </w:rPr>
      </w:pPr>
      <w:r>
        <w:rPr>
          <w:b/>
        </w:rPr>
        <w:t>Содержание курса.</w:t>
      </w:r>
    </w:p>
    <w:p w:rsidR="00A80258" w:rsidRDefault="00A80258" w:rsidP="00A80258">
      <w:pPr>
        <w:ind w:left="284" w:right="7" w:firstLine="850"/>
        <w:jc w:val="both"/>
      </w:pPr>
      <w:r>
        <w:t>Основные теоретические, методические и практические положения экономического анализа, обеспечивающего информационную поддержку обоснования стратегических и оперативных управленческих решений.</w:t>
      </w:r>
    </w:p>
    <w:p w:rsidR="00A80258" w:rsidRDefault="00A80258" w:rsidP="00A80258">
      <w:pPr>
        <w:ind w:left="284" w:right="7" w:firstLine="850"/>
        <w:jc w:val="both"/>
        <w:rPr>
          <w:color w:val="000000"/>
        </w:rPr>
      </w:pPr>
      <w:r>
        <w:t>При изложении данной дисциплины с одной стороны, приводятся последние достижения теории экономического анализа зарубежных авторов, а с другой учтены особенности современного состояния кыргызской экономики.</w:t>
      </w:r>
      <w:r>
        <w:rPr>
          <w:color w:val="000000"/>
        </w:rPr>
        <w:t xml:space="preserve"> И </w:t>
      </w:r>
      <w:r>
        <w:rPr>
          <w:color w:val="000000"/>
        </w:rPr>
        <w:lastRenderedPageBreak/>
        <w:t>самое главное, мы постарались объяснить, как на основе экономического анализа принимать толковые решения, задающие верное направление деятельности компании.</w:t>
      </w:r>
    </w:p>
    <w:p w:rsidR="00B07A2C" w:rsidRDefault="00B07A2C" w:rsidP="00B07A2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В результате  изучения курса «</w:t>
      </w:r>
      <w:r w:rsidR="00A80258">
        <w:rPr>
          <w:color w:val="000000" w:themeColor="text1"/>
          <w:lang w:val="ky-KG"/>
        </w:rPr>
        <w:t>Стратегический и текущий экономический анализ</w:t>
      </w:r>
      <w:r>
        <w:rPr>
          <w:color w:val="000000"/>
        </w:rPr>
        <w:t>» студент  должен:*</w:t>
      </w:r>
    </w:p>
    <w:p w:rsidR="00A80258" w:rsidRDefault="00A80258" w:rsidP="00A80258">
      <w:pPr>
        <w:ind w:left="567" w:right="7"/>
        <w:jc w:val="both"/>
        <w:rPr>
          <w:lang w:val="ky-KG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 - магистр имеет навыки организации деятельности по стратегическому и текущему экономическому анализу</w:t>
      </w:r>
    </w:p>
    <w:p w:rsidR="00A80258" w:rsidRDefault="00A80258" w:rsidP="00A80258">
      <w:pPr>
        <w:ind w:left="567" w:right="7"/>
        <w:jc w:val="both"/>
        <w:rPr>
          <w:color w:val="FF0000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2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понимает проблемы экономического анализа организации;</w:t>
      </w:r>
      <w:r>
        <w:rPr>
          <w:color w:val="FF0000"/>
          <w:lang w:val="ky-KG"/>
        </w:rPr>
        <w:t xml:space="preserve"> </w:t>
      </w:r>
    </w:p>
    <w:p w:rsidR="00A80258" w:rsidRDefault="00A80258" w:rsidP="00A80258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3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способен выполнять научно- исследовательские и производственные разработки в области экономического анализа</w:t>
      </w:r>
      <w:r>
        <w:t>;</w:t>
      </w:r>
    </w:p>
    <w:p w:rsidR="00A80258" w:rsidRDefault="00A80258" w:rsidP="00A80258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4</w:t>
      </w:r>
      <w:r>
        <w:rPr>
          <w:vertAlign w:val="subscript"/>
          <w:lang w:val="ky-KG"/>
        </w:rPr>
        <w:t xml:space="preserve">  </w:t>
      </w:r>
      <w:r>
        <w:rPr>
          <w:lang w:val="ky-KG"/>
        </w:rPr>
        <w:t>- магистр способен составлять практические рекомендации по внедрению современных методов экономического анализа</w:t>
      </w:r>
      <w:r>
        <w:t>.</w:t>
      </w:r>
    </w:p>
    <w:p w:rsidR="00B07A2C" w:rsidRDefault="00B07A2C" w:rsidP="00B07A2C">
      <w:pPr>
        <w:pStyle w:val="a5"/>
        <w:shd w:val="clear" w:color="auto" w:fill="FFFFFF"/>
        <w:tabs>
          <w:tab w:val="left" w:pos="1032"/>
        </w:tabs>
        <w:ind w:left="709" w:right="14"/>
        <w:jc w:val="both"/>
        <w:rPr>
          <w:rFonts w:ascii="Times New Roman" w:eastAsia="Times New Roman" w:hAnsi="Times New Roman"/>
          <w:spacing w:val="-11"/>
          <w:sz w:val="24"/>
          <w:szCs w:val="24"/>
          <w:lang w:eastAsia="ru-RU"/>
        </w:rPr>
      </w:pPr>
    </w:p>
    <w:p w:rsidR="00B07A2C" w:rsidRDefault="00B07A2C" w:rsidP="00B07A2C">
      <w:pPr>
        <w:shd w:val="clear" w:color="auto" w:fill="FFFFFF"/>
        <w:tabs>
          <w:tab w:val="left" w:pos="1032"/>
        </w:tabs>
        <w:ind w:left="19" w:right="14" w:hanging="19"/>
        <w:jc w:val="center"/>
      </w:pPr>
      <w:r>
        <w:rPr>
          <w:b/>
          <w:spacing w:val="-11"/>
        </w:rPr>
        <w:t>1.6.</w:t>
      </w:r>
      <w:r>
        <w:rPr>
          <w:b/>
        </w:rPr>
        <w:t xml:space="preserve"> Примерная тематика научно-исследовательской и учебно-исследовательской работы</w:t>
      </w:r>
      <w:r>
        <w:t>: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 xml:space="preserve">Состояние деятельности </w:t>
      </w:r>
      <w:r>
        <w:rPr>
          <w:lang w:val="ky-KG"/>
        </w:rPr>
        <w:t xml:space="preserve">по </w:t>
      </w:r>
      <w:r w:rsidR="00A80258">
        <w:rPr>
          <w:color w:val="000000"/>
          <w:lang w:val="ky-KG"/>
        </w:rPr>
        <w:t xml:space="preserve">экономическому анализу </w:t>
      </w:r>
      <w:r>
        <w:rPr>
          <w:color w:val="000000"/>
          <w:lang w:val="ky-KG"/>
        </w:rPr>
        <w:t xml:space="preserve"> компаний</w:t>
      </w:r>
      <w:r>
        <w:rPr>
          <w:lang w:val="ky-KG"/>
        </w:rPr>
        <w:t xml:space="preserve"> </w:t>
      </w:r>
      <w:r>
        <w:t xml:space="preserve">в </w:t>
      </w:r>
      <w:proofErr w:type="gramStart"/>
      <w:r>
        <w:t>КР</w:t>
      </w:r>
      <w:proofErr w:type="gramEnd"/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 xml:space="preserve">Анализ современного состояния нормативно-правовой базы </w:t>
      </w:r>
      <w:r w:rsidR="00A80258">
        <w:rPr>
          <w:color w:val="000000"/>
          <w:lang w:val="ky-KG"/>
        </w:rPr>
        <w:t xml:space="preserve">экономического анализа </w:t>
      </w:r>
      <w:r>
        <w:rPr>
          <w:color w:val="000000"/>
          <w:lang w:val="ky-KG"/>
        </w:rPr>
        <w:t xml:space="preserve"> компаний</w:t>
      </w:r>
      <w:r>
        <w:rPr>
          <w:lang w:val="ky-KG"/>
        </w:rPr>
        <w:t xml:space="preserve"> 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rPr>
          <w:lang w:val="ky-KG"/>
        </w:rPr>
        <w:t xml:space="preserve">Организация деятельности по </w:t>
      </w:r>
      <w:r w:rsidR="00A80258">
        <w:rPr>
          <w:color w:val="000000"/>
          <w:lang w:val="ky-KG"/>
        </w:rPr>
        <w:t xml:space="preserve">экономическому анализу  </w:t>
      </w:r>
      <w:r>
        <w:rPr>
          <w:color w:val="000000"/>
          <w:lang w:val="ky-KG"/>
        </w:rPr>
        <w:t>компаний</w:t>
      </w:r>
      <w:r>
        <w:rPr>
          <w:lang w:val="ky-KG"/>
        </w:rPr>
        <w:t xml:space="preserve"> на национальном и международном масштабах: сравнительный анализ 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 xml:space="preserve">Особенности </w:t>
      </w:r>
      <w:r w:rsidR="00A80258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t xml:space="preserve"> с различными формами хозяйствования. 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>Экспериментальное проектирование – цели, опыт и проблемы, реализации новых технологий.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 xml:space="preserve">Зарубежный опыт  </w:t>
      </w:r>
      <w:r w:rsidR="00A80258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t xml:space="preserve">. 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 xml:space="preserve">Применение информации при </w:t>
      </w:r>
      <w:r w:rsidR="00A80258">
        <w:rPr>
          <w:color w:val="000000"/>
          <w:lang w:val="ky-KG"/>
        </w:rPr>
        <w:t xml:space="preserve">экономическом анализе  </w:t>
      </w:r>
      <w:r>
        <w:rPr>
          <w:color w:val="000000"/>
          <w:lang w:val="ky-KG"/>
        </w:rPr>
        <w:t>компаний</w:t>
      </w:r>
      <w:r>
        <w:t>. Пример зарубежных стран.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t>Применение зарубежного опыта при проведении сбора, систематизации, обновления и сохранения данных.</w:t>
      </w:r>
    </w:p>
    <w:p w:rsidR="00B07A2C" w:rsidRDefault="00B07A2C" w:rsidP="00B07A2C">
      <w:pPr>
        <w:numPr>
          <w:ilvl w:val="0"/>
          <w:numId w:val="11"/>
        </w:numPr>
        <w:ind w:left="0" w:firstLine="709"/>
        <w:jc w:val="both"/>
      </w:pPr>
      <w:r>
        <w:rPr>
          <w:lang w:val="ky-KG"/>
        </w:rPr>
        <w:t xml:space="preserve">Рекомендации по совершенствованию политики в области </w:t>
      </w:r>
      <w:r w:rsidR="00A80258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</w:p>
    <w:p w:rsidR="00B07A2C" w:rsidRDefault="00B07A2C" w:rsidP="00B07A2C">
      <w:pPr>
        <w:pStyle w:val="a5"/>
        <w:numPr>
          <w:ilvl w:val="0"/>
          <w:numId w:val="11"/>
        </w:numPr>
        <w:spacing w:after="20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Проблемы обеспечения гарантии качества </w:t>
      </w:r>
      <w:r w:rsidR="00A80258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.</w:t>
      </w:r>
    </w:p>
    <w:p w:rsidR="00B07A2C" w:rsidRDefault="00B07A2C" w:rsidP="00B07A2C">
      <w:pPr>
        <w:spacing w:after="200"/>
        <w:jc w:val="both"/>
      </w:pPr>
    </w:p>
    <w:p w:rsidR="00B07A2C" w:rsidRDefault="00B07A2C" w:rsidP="00B07A2C">
      <w:pPr>
        <w:widowControl w:val="0"/>
        <w:numPr>
          <w:ilvl w:val="0"/>
          <w:numId w:val="1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center"/>
        <w:rPr>
          <w:b/>
          <w:spacing w:val="-7"/>
        </w:rPr>
      </w:pPr>
      <w:r>
        <w:rPr>
          <w:b/>
        </w:rPr>
        <w:t>График лекций и семинаров.</w:t>
      </w:r>
    </w:p>
    <w:p w:rsidR="00B07A2C" w:rsidRDefault="00B07A2C" w:rsidP="00B07A2C">
      <w:pPr>
        <w:shd w:val="clear" w:color="auto" w:fill="FFFFFF"/>
        <w:tabs>
          <w:tab w:val="left" w:pos="826"/>
        </w:tabs>
        <w:jc w:val="center"/>
        <w:rPr>
          <w:b/>
        </w:rPr>
      </w:pPr>
      <w:r>
        <w:rPr>
          <w:b/>
        </w:rPr>
        <w:t>1.7.1. Календарно-тематический план.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36"/>
        <w:gridCol w:w="1141"/>
        <w:gridCol w:w="1191"/>
        <w:gridCol w:w="1030"/>
        <w:gridCol w:w="605"/>
        <w:gridCol w:w="847"/>
      </w:tblGrid>
      <w:tr w:rsidR="00A80258" w:rsidTr="00A80258">
        <w:trPr>
          <w:trHeight w:val="428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A80258" w:rsidRDefault="00A80258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Т</w:t>
            </w:r>
          </w:p>
          <w:p w:rsidR="00A80258" w:rsidRDefault="00A80258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е</w:t>
            </w:r>
          </w:p>
          <w:p w:rsidR="00A80258" w:rsidRDefault="00A80258">
            <w:pPr>
              <w:spacing w:line="276" w:lineRule="auto"/>
              <w:ind w:left="58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eastAsia="en-US"/>
              </w:rPr>
              <w:t>м</w:t>
            </w:r>
          </w:p>
          <w:p w:rsidR="00A80258" w:rsidRDefault="00A80258">
            <w:pPr>
              <w:spacing w:line="276" w:lineRule="auto"/>
              <w:ind w:left="58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3" w:right="21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567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Аудиторные часы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-70" w:right="-1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СРС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-25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</w:tr>
      <w:tr w:rsidR="00A80258" w:rsidTr="00A80258">
        <w:trPr>
          <w:trHeight w:val="270"/>
          <w:jc w:val="center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8" w:rsidRDefault="00A8025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8" w:rsidRDefault="00A8025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Практ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 w:firstLine="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8" w:rsidRDefault="00A8025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258" w:rsidRDefault="00A80258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 w:firstLine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 xml:space="preserve">Методика и методы </w:t>
            </w:r>
            <w:r>
              <w:rPr>
                <w:rStyle w:val="af9"/>
                <w:lang w:eastAsia="en-US"/>
              </w:rPr>
              <w:lastRenderedPageBreak/>
              <w:t>экономического анализа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val="ky-KG"/>
              </w:rPr>
            </w:pPr>
            <w:r>
              <w:rPr>
                <w:lang w:val="ky-KG" w:eastAsia="en-US"/>
              </w:rPr>
              <w:lastRenderedPageBreak/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175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8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val="ky-KG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8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23" w:right="-436" w:hanging="2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  <w:highlight w:val="yellow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10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23"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14</w:t>
            </w:r>
          </w:p>
        </w:tc>
      </w:tr>
      <w:tr w:rsidR="00A80258" w:rsidTr="00A80258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right="-43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</w:t>
            </w:r>
            <w:r>
              <w:rPr>
                <w:lang w:eastAsia="en-US"/>
              </w:rPr>
              <w:lastRenderedPageBreak/>
              <w:t>планирования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rPr>
                <w:lang w:val="ky-KG" w:eastAsia="en-US"/>
              </w:rPr>
            </w:pPr>
            <w:r>
              <w:rPr>
                <w:lang w:val="ky-KG" w:eastAsia="en-US"/>
              </w:rPr>
              <w:t>18</w:t>
            </w:r>
          </w:p>
        </w:tc>
      </w:tr>
      <w:tr w:rsidR="00A80258" w:rsidTr="00A80258">
        <w:trPr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jc w:val="both"/>
              <w:rPr>
                <w:rStyle w:val="af9"/>
                <w:b/>
              </w:rPr>
            </w:pPr>
            <w:r>
              <w:rPr>
                <w:rStyle w:val="af9"/>
                <w:b/>
                <w:lang w:val="ky-KG" w:eastAsia="en-US"/>
              </w:rPr>
              <w:lastRenderedPageBreak/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</w:pPr>
            <w:r>
              <w:rPr>
                <w:b/>
                <w:lang w:val="ky-KG" w:eastAsia="en-US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31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75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72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>
            <w:pPr>
              <w:spacing w:line="276" w:lineRule="auto"/>
              <w:ind w:left="175" w:right="-436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150</w:t>
            </w:r>
          </w:p>
        </w:tc>
      </w:tr>
    </w:tbl>
    <w:p w:rsidR="00B07A2C" w:rsidRDefault="00B07A2C" w:rsidP="00B07A2C">
      <w:pPr>
        <w:shd w:val="clear" w:color="auto" w:fill="FFFFFF"/>
        <w:tabs>
          <w:tab w:val="left" w:pos="826"/>
        </w:tabs>
        <w:jc w:val="both"/>
        <w:rPr>
          <w:b/>
        </w:rPr>
      </w:pPr>
    </w:p>
    <w:p w:rsidR="00B07A2C" w:rsidRDefault="00B07A2C" w:rsidP="00B07A2C">
      <w:pPr>
        <w:shd w:val="clear" w:color="auto" w:fill="FFFFFF"/>
        <w:tabs>
          <w:tab w:val="left" w:pos="826"/>
        </w:tabs>
        <w:ind w:left="514"/>
        <w:jc w:val="center"/>
        <w:rPr>
          <w:b/>
        </w:rPr>
      </w:pPr>
      <w:r>
        <w:rPr>
          <w:b/>
        </w:rPr>
        <w:t>1.7.2. План лекций и семинарских занятий с контрольными вопросами для самоподготовки: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789"/>
        <w:gridCol w:w="3618"/>
      </w:tblGrid>
      <w:tr w:rsidR="00B07A2C" w:rsidTr="00B07A2C">
        <w:trPr>
          <w:trHeight w:val="41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pStyle w:val="1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тем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Вопросы для самоподготовки</w:t>
            </w:r>
          </w:p>
        </w:tc>
      </w:tr>
      <w:tr w:rsidR="00A80258" w:rsidTr="00A80258">
        <w:trPr>
          <w:trHeight w:val="17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hd w:val="clear" w:color="auto" w:fill="FFFFFF"/>
              <w:spacing w:before="19" w:line="250" w:lineRule="exact"/>
              <w:ind w:left="5" w:right="10" w:firstLine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Методы экономического анализа. Методы факторного экономического анализа. Использование экономико-математических методов в экономическом анализе. Информационное обеспечение экономического анализа </w:t>
            </w:r>
          </w:p>
        </w:tc>
      </w:tr>
      <w:tr w:rsidR="00A80258" w:rsidTr="00A80258">
        <w:trPr>
          <w:trHeight w:val="61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состава, структуры, динамики капитала и активов.</w:t>
            </w:r>
          </w:p>
          <w:p w:rsidR="00A80258" w:rsidRDefault="00A80258" w:rsidP="00A80258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структуры финансовых источников. Цена капитала.</w:t>
            </w:r>
          </w:p>
          <w:p w:rsidR="00A80258" w:rsidRDefault="00A80258" w:rsidP="00A80258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имущественного комплекса и оборотных активов</w:t>
            </w:r>
          </w:p>
        </w:tc>
      </w:tr>
      <w:tr w:rsidR="00A80258" w:rsidTr="00A80258">
        <w:trPr>
          <w:trHeight w:val="70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финансовой устойчивости, дебиторской и кредиторской задолженности. Критерии оценки неплатежеспособности и вероятности банкротства.</w:t>
            </w:r>
          </w:p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финансового состояния в рамках банкротства юридических лиц.</w:t>
            </w:r>
          </w:p>
        </w:tc>
      </w:tr>
      <w:tr w:rsidR="00A80258" w:rsidTr="00A802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денежных средств организации прямым и косвенным методами. Коэффициентный метод.</w:t>
            </w:r>
          </w:p>
        </w:tc>
      </w:tr>
      <w:tr w:rsidR="00A80258" w:rsidTr="00A8025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58" w:rsidRDefault="00A80258" w:rsidP="00A80258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прибыли, оценка динамики и факторов ее формирования. Анализ эффективности  использования чистой прибыли. Оценка рыночной устойчивости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Анализ деловой активности  </w:t>
            </w:r>
            <w:r>
              <w:rPr>
                <w:lang w:eastAsia="en-US"/>
              </w:rPr>
              <w:lastRenderedPageBreak/>
              <w:t>организации и эффективности деятельности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Анализ и оценка доходности и </w:t>
            </w:r>
            <w:r>
              <w:rPr>
                <w:lang w:eastAsia="en-US"/>
              </w:rPr>
              <w:lastRenderedPageBreak/>
              <w:t>рентабельности. Факторный анализ рентабельности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Учет инфляционной составляющей. Выявление и оценка влияния инфляции на показатели. Рейтинговая  оценка системы показателей    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Методики внутрипроизводственного управленческого экономического анализа. Анализ трудовых ресурсов,  эффективности использования основных производственных средств, в управлении материальными ресурсами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анализа производства  и реализации продукции. Маркетинговый анализ и прогнозирование выручки от продаж 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безубыточности. Факторный анализ результативности операционной деятельности</w:t>
            </w:r>
          </w:p>
        </w:tc>
      </w:tr>
      <w:tr w:rsidR="00A80258" w:rsidTr="00B07A2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58" w:rsidRDefault="00A80258" w:rsidP="00A80258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показателей финансового плана. Бюджетирование. Инвестиционный анализ. Анализ финансовых рисков в прогнозировании деятельности организации</w:t>
            </w:r>
          </w:p>
        </w:tc>
      </w:tr>
    </w:tbl>
    <w:p w:rsidR="00B07A2C" w:rsidRDefault="00B07A2C" w:rsidP="00B07A2C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A2C" w:rsidRDefault="00B07A2C" w:rsidP="00B07A2C">
      <w:pPr>
        <w:pStyle w:val="a5"/>
        <w:shd w:val="clear" w:color="auto" w:fill="FFFFFF"/>
        <w:ind w:left="0" w:firstLine="360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1.7.3.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Литература:</w:t>
      </w:r>
    </w:p>
    <w:p w:rsidR="00A80258" w:rsidRDefault="00A80258" w:rsidP="00A80258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  <w:t>Базовый учебник:</w:t>
      </w:r>
    </w:p>
    <w:p w:rsidR="00A80258" w:rsidRDefault="00A80258" w:rsidP="00A80258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Пласкова</w:t>
      </w:r>
      <w:proofErr w:type="spellEnd"/>
      <w:r>
        <w:rPr>
          <w:rFonts w:ascii="Times New Roman" w:hAnsi="Times New Roman"/>
          <w:sz w:val="24"/>
        </w:rPr>
        <w:t xml:space="preserve"> Н.С. Стратегический и текущий экономический анализ: учебник/ </w:t>
      </w:r>
      <w:proofErr w:type="spellStart"/>
      <w:r>
        <w:rPr>
          <w:rFonts w:ascii="Times New Roman" w:hAnsi="Times New Roman"/>
          <w:sz w:val="24"/>
        </w:rPr>
        <w:t>Пласкова</w:t>
      </w:r>
      <w:proofErr w:type="spellEnd"/>
      <w:r>
        <w:rPr>
          <w:rFonts w:ascii="Times New Roman" w:hAnsi="Times New Roman"/>
          <w:sz w:val="24"/>
        </w:rPr>
        <w:t xml:space="preserve"> Н.С. – 2-е </w:t>
      </w:r>
      <w:proofErr w:type="spellStart"/>
      <w:r>
        <w:rPr>
          <w:rFonts w:ascii="Times New Roman" w:hAnsi="Times New Roman"/>
          <w:sz w:val="24"/>
        </w:rPr>
        <w:t>изд</w:t>
      </w:r>
      <w:proofErr w:type="spellEnd"/>
      <w:r>
        <w:rPr>
          <w:rFonts w:ascii="Times New Roman" w:hAnsi="Times New Roman"/>
          <w:sz w:val="24"/>
          <w:lang w:val="ky-KG"/>
        </w:rPr>
        <w:t>., переа., и доп. – М.: Эксмо, 2010. – 640 с. – (полныйй курс МВА).</w:t>
      </w:r>
    </w:p>
    <w:p w:rsidR="00A80258" w:rsidRDefault="00A80258" w:rsidP="00A80258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A80258" w:rsidRDefault="00A80258" w:rsidP="00A80258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>Основная литература:</w:t>
      </w:r>
    </w:p>
    <w:p w:rsidR="00A80258" w:rsidRDefault="00A80258" w:rsidP="00A80258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  <w:lang w:val="ky-KG"/>
        </w:rPr>
        <w:t xml:space="preserve">Современный стратегический анализ: учебное пособие / Е.Ю. Кузнецова </w:t>
      </w:r>
      <w:r>
        <w:rPr>
          <w:rFonts w:ascii="Times New Roman" w:hAnsi="Times New Roman"/>
          <w:sz w:val="24"/>
        </w:rPr>
        <w:t xml:space="preserve">[ и др.]; под общей ред. Проф., д-ра </w:t>
      </w:r>
      <w:proofErr w:type="spellStart"/>
      <w:r>
        <w:rPr>
          <w:rFonts w:ascii="Times New Roman" w:hAnsi="Times New Roman"/>
          <w:sz w:val="24"/>
        </w:rPr>
        <w:t>экон</w:t>
      </w:r>
      <w:proofErr w:type="spellEnd"/>
      <w:r>
        <w:rPr>
          <w:rFonts w:ascii="Times New Roman" w:hAnsi="Times New Roman"/>
          <w:sz w:val="24"/>
        </w:rPr>
        <w:t>. Наук Е.Ю. Кузнецова. – Екатеринбург: Изд-во Урал. Ун-та, 2016. -131,</w:t>
      </w:r>
      <w:r w:rsidRPr="00A84E0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1</w:t>
      </w:r>
      <w:r w:rsidRPr="00A84E0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с.</w:t>
      </w:r>
    </w:p>
    <w:p w:rsidR="00A80258" w:rsidRDefault="00A80258" w:rsidP="00A80258">
      <w:pPr>
        <w:pStyle w:val="a5"/>
        <w:ind w:left="786"/>
        <w:jc w:val="both"/>
        <w:rPr>
          <w:rFonts w:ascii="Times New Roman" w:hAnsi="Times New Roman"/>
          <w:sz w:val="24"/>
          <w:lang w:val="ky-KG"/>
        </w:rPr>
      </w:pPr>
    </w:p>
    <w:p w:rsidR="00A80258" w:rsidRDefault="00A80258" w:rsidP="00A80258">
      <w:pPr>
        <w:pStyle w:val="a5"/>
        <w:shd w:val="clear" w:color="auto" w:fill="FFFFFF"/>
        <w:ind w:left="786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A80258" w:rsidRDefault="00A80258" w:rsidP="00A80258">
      <w:pPr>
        <w:shd w:val="clear" w:color="auto" w:fill="FFFFFF"/>
        <w:ind w:left="567" w:right="-436"/>
        <w:jc w:val="both"/>
        <w:rPr>
          <w:b/>
          <w:bCs/>
          <w:iCs/>
          <w:color w:val="000000"/>
          <w:lang w:val="ky-KG"/>
        </w:rPr>
      </w:pPr>
      <w:r>
        <w:rPr>
          <w:b/>
          <w:bCs/>
          <w:iCs/>
          <w:color w:val="000000"/>
        </w:rPr>
        <w:t>Дополнительная литература:</w:t>
      </w:r>
    </w:p>
    <w:p w:rsidR="00A80258" w:rsidRDefault="00A80258" w:rsidP="00A80258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  <w:highlight w:val="yellow"/>
        </w:rPr>
      </w:pPr>
      <w:r>
        <w:rPr>
          <w:rFonts w:ascii="Times New Roman" w:hAnsi="Times New Roman"/>
          <w:bCs/>
          <w:iCs/>
          <w:color w:val="000000"/>
        </w:rPr>
        <w:t xml:space="preserve">Габдуллина Г.К. Методология экономического анализа: монография / Г.К. Габдуллина, Г.А. </w:t>
      </w:r>
      <w:proofErr w:type="spellStart"/>
      <w:r>
        <w:rPr>
          <w:rFonts w:ascii="Times New Roman" w:hAnsi="Times New Roman"/>
          <w:bCs/>
          <w:iCs/>
          <w:color w:val="000000"/>
        </w:rPr>
        <w:t>Хазиахметова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А.З. </w:t>
      </w:r>
      <w:proofErr w:type="spellStart"/>
      <w:r>
        <w:rPr>
          <w:rFonts w:ascii="Times New Roman" w:hAnsi="Times New Roman"/>
          <w:bCs/>
          <w:iCs/>
          <w:color w:val="000000"/>
        </w:rPr>
        <w:t>Хазиахметов</w:t>
      </w:r>
      <w:proofErr w:type="spellEnd"/>
      <w:r>
        <w:rPr>
          <w:rFonts w:ascii="Times New Roman" w:hAnsi="Times New Roman"/>
          <w:bCs/>
          <w:iCs/>
          <w:color w:val="000000"/>
        </w:rPr>
        <w:t>. – Новосибирск: Издательство ЦРНС, 2014. – 104 с.</w:t>
      </w:r>
    </w:p>
    <w:p w:rsidR="00A80258" w:rsidRDefault="00A80258" w:rsidP="00A80258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  <w:highlight w:val="yellow"/>
        </w:rPr>
      </w:pPr>
      <w:r>
        <w:rPr>
          <w:rFonts w:ascii="Times New Roman" w:hAnsi="Times New Roman"/>
          <w:bCs/>
          <w:iCs/>
          <w:color w:val="000000"/>
        </w:rPr>
        <w:t>Ермолаева В. В. Теория экономического анализа : учеб</w:t>
      </w:r>
      <w:proofErr w:type="gramStart"/>
      <w:r>
        <w:rPr>
          <w:rFonts w:ascii="Times New Roman" w:hAnsi="Times New Roman"/>
          <w:bCs/>
          <w:iCs/>
          <w:color w:val="000000"/>
        </w:rPr>
        <w:t>.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</w:rPr>
        <w:t>п</w:t>
      </w:r>
      <w:proofErr w:type="gramEnd"/>
      <w:r>
        <w:rPr>
          <w:rFonts w:ascii="Times New Roman" w:hAnsi="Times New Roman"/>
          <w:bCs/>
          <w:iCs/>
          <w:color w:val="000000"/>
        </w:rPr>
        <w:t>особие для студентов всех форм обучения по специальности 38.03.01 «Экономика» всех профилей / В. В. Ермолаева. – Хабаровск</w:t>
      </w:r>
      <w:proofErr w:type="gramStart"/>
      <w:r>
        <w:rPr>
          <w:rFonts w:ascii="Times New Roman" w:hAnsi="Times New Roman"/>
          <w:bCs/>
          <w:iCs/>
          <w:color w:val="000000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РИЦ ХГУЭП, 2017. – 140 с.</w:t>
      </w:r>
    </w:p>
    <w:p w:rsidR="00A80258" w:rsidRDefault="00A80258" w:rsidP="00A80258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научно-практический журнал «Вопросы оценки» </w:t>
      </w:r>
      <w:hyperlink r:id="rId17" w:history="1">
        <w:r>
          <w:rPr>
            <w:rStyle w:val="a3"/>
            <w:rFonts w:ascii="Times New Roman" w:hAnsi="Times New Roman"/>
            <w:bCs/>
            <w:iCs/>
            <w:sz w:val="24"/>
            <w:szCs w:val="24"/>
            <w:lang w:eastAsia="ru-RU"/>
          </w:rPr>
          <w:t>http://sroroo.ru/press_center/publications/questions/about/</w:t>
        </w:r>
      </w:hyperlink>
    </w:p>
    <w:p w:rsidR="00A80258" w:rsidRDefault="00A80258" w:rsidP="00A80258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Журнал “Вопросы экономики”. </w:t>
      </w:r>
    </w:p>
    <w:p w:rsidR="00B07A2C" w:rsidRDefault="00B07A2C" w:rsidP="00B07A2C">
      <w:pPr>
        <w:pStyle w:val="a5"/>
        <w:shd w:val="clear" w:color="auto" w:fill="FFFFFF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7A2C" w:rsidRDefault="00B07A2C" w:rsidP="00B07A2C">
      <w:pPr>
        <w:ind w:firstLine="708"/>
        <w:jc w:val="center"/>
        <w:rPr>
          <w:b/>
        </w:rPr>
      </w:pPr>
      <w:r>
        <w:rPr>
          <w:b/>
        </w:rPr>
        <w:t>1.7.4. Список заданий студенту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состояние </w:t>
      </w:r>
      <w:r w:rsidR="00B9126B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rPr>
          <w:lang w:val="ky-KG"/>
        </w:rPr>
        <w:t xml:space="preserve"> в </w:t>
      </w:r>
      <w:proofErr w:type="gramStart"/>
      <w:r>
        <w:t>КР</w:t>
      </w:r>
      <w:proofErr w:type="gramEnd"/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Провести анализ современного состояния нормативно-правовой базы </w:t>
      </w:r>
      <w:r w:rsidR="00B9126B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t xml:space="preserve">. 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роль </w:t>
      </w:r>
      <w:r w:rsidR="00B9126B">
        <w:rPr>
          <w:color w:val="000000"/>
          <w:lang w:val="ky-KG"/>
        </w:rPr>
        <w:t>экономического анализа компаний</w:t>
      </w:r>
      <w:r>
        <w:rPr>
          <w:lang w:val="ky-KG"/>
        </w:rPr>
        <w:t xml:space="preserve"> </w:t>
      </w:r>
      <w:r>
        <w:t xml:space="preserve">в экономическом развитии КР. 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особенности </w:t>
      </w:r>
      <w:r w:rsidR="00B9126B">
        <w:rPr>
          <w:color w:val="000000"/>
          <w:lang w:val="ky-KG"/>
        </w:rPr>
        <w:t>экономического анализа компаний</w:t>
      </w:r>
      <w:r>
        <w:rPr>
          <w:lang w:val="ky-KG"/>
        </w:rPr>
        <w:t xml:space="preserve"> </w:t>
      </w:r>
      <w:r>
        <w:t xml:space="preserve">с различными формами хозяйствования. 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зарубежный опыт </w:t>
      </w:r>
      <w:r w:rsidR="00B9126B">
        <w:rPr>
          <w:color w:val="000000"/>
          <w:lang w:val="ky-KG"/>
        </w:rPr>
        <w:t>экономического анализа компаний</w:t>
      </w:r>
      <w:r>
        <w:t xml:space="preserve">. 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применение информации при </w:t>
      </w:r>
      <w:r w:rsidR="00B9126B">
        <w:rPr>
          <w:color w:val="000000"/>
          <w:lang w:val="ky-KG"/>
        </w:rPr>
        <w:t>экономическом анализе компаний</w:t>
      </w:r>
      <w:r>
        <w:t>. Пример зарубежных стран.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>Изучить применение зарубежного опыта при проведении сбора, систематизации, обновления и сохранения данных.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Изучить применение </w:t>
      </w:r>
      <w:r w:rsidR="00B9126B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>компаний</w:t>
      </w:r>
      <w:r>
        <w:t xml:space="preserve"> при проведении реструктуризации компании. </w:t>
      </w:r>
    </w:p>
    <w:p w:rsidR="00B07A2C" w:rsidRDefault="00B07A2C" w:rsidP="00B07A2C">
      <w:pPr>
        <w:numPr>
          <w:ilvl w:val="0"/>
          <w:numId w:val="13"/>
        </w:numPr>
        <w:ind w:left="0" w:firstLine="709"/>
        <w:jc w:val="both"/>
      </w:pPr>
      <w:r>
        <w:t xml:space="preserve">Разработать концепцию </w:t>
      </w:r>
      <w:r w:rsidR="00B9126B">
        <w:rPr>
          <w:color w:val="000000"/>
          <w:lang w:val="ky-KG"/>
        </w:rPr>
        <w:t xml:space="preserve">экономического анализа  </w:t>
      </w:r>
      <w:r>
        <w:rPr>
          <w:color w:val="000000"/>
          <w:lang w:val="ky-KG"/>
        </w:rPr>
        <w:t xml:space="preserve"> компании</w:t>
      </w:r>
      <w:r>
        <w:t xml:space="preserve"> с применением новых технологий </w:t>
      </w:r>
    </w:p>
    <w:p w:rsidR="00B07A2C" w:rsidRDefault="00B07A2C" w:rsidP="00B07A2C">
      <w:pPr>
        <w:shd w:val="clear" w:color="auto" w:fill="FFFFFF"/>
        <w:tabs>
          <w:tab w:val="left" w:pos="826"/>
        </w:tabs>
        <w:jc w:val="both"/>
        <w:rPr>
          <w:spacing w:val="-7"/>
        </w:rPr>
      </w:pPr>
    </w:p>
    <w:tbl>
      <w:tblPr>
        <w:tblW w:w="4800" w:type="pct"/>
        <w:tblCellSpacing w:w="0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3"/>
      </w:tblGrid>
      <w:tr w:rsidR="00B07A2C" w:rsidTr="00B07A2C">
        <w:trPr>
          <w:tblCellSpacing w:w="0" w:type="dxa"/>
        </w:trPr>
        <w:tc>
          <w:tcPr>
            <w:tcW w:w="5000" w:type="pct"/>
            <w:hideMark/>
          </w:tcPr>
          <w:p w:rsidR="00B07A2C" w:rsidRDefault="00B07A2C">
            <w:pPr>
              <w:rPr>
                <w:spacing w:val="-7"/>
              </w:rPr>
            </w:pPr>
          </w:p>
        </w:tc>
      </w:tr>
      <w:tr w:rsidR="00B07A2C" w:rsidTr="00B07A2C">
        <w:trPr>
          <w:tblCellSpacing w:w="0" w:type="dxa"/>
        </w:trPr>
        <w:tc>
          <w:tcPr>
            <w:tcW w:w="5000" w:type="pct"/>
            <w:hideMark/>
          </w:tcPr>
          <w:p w:rsidR="00B07A2C" w:rsidRDefault="00B07A2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07A2C" w:rsidRDefault="00B07A2C" w:rsidP="00B07A2C">
      <w:pPr>
        <w:shd w:val="clear" w:color="auto" w:fill="FFFFFF"/>
        <w:tabs>
          <w:tab w:val="left" w:pos="0"/>
          <w:tab w:val="left" w:pos="1134"/>
        </w:tabs>
        <w:jc w:val="center"/>
        <w:rPr>
          <w:b/>
        </w:rPr>
      </w:pPr>
      <w:r>
        <w:rPr>
          <w:b/>
        </w:rPr>
        <w:t>1.8. Ссылки и список дополнительного материала для чтения:</w:t>
      </w:r>
    </w:p>
    <w:p w:rsidR="00B07A2C" w:rsidRDefault="00B07A2C" w:rsidP="00B07A2C">
      <w:pPr>
        <w:shd w:val="clear" w:color="auto" w:fill="FFFFFF"/>
        <w:tabs>
          <w:tab w:val="left" w:pos="826"/>
        </w:tabs>
        <w:jc w:val="both"/>
        <w:rPr>
          <w:spacing w:val="-7"/>
        </w:rPr>
      </w:pPr>
    </w:p>
    <w:tbl>
      <w:tblPr>
        <w:tblW w:w="4800" w:type="pct"/>
        <w:tblCellSpacing w:w="0" w:type="dxa"/>
        <w:tblInd w:w="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3"/>
      </w:tblGrid>
      <w:tr w:rsidR="00B07A2C" w:rsidTr="00B07A2C">
        <w:trPr>
          <w:tblCellSpacing w:w="0" w:type="dxa"/>
        </w:trPr>
        <w:tc>
          <w:tcPr>
            <w:tcW w:w="5000" w:type="pct"/>
            <w:hideMark/>
          </w:tcPr>
          <w:p w:rsidR="00520ED9" w:rsidRDefault="00520ED9" w:rsidP="00520ED9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-436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научно-практический журнал «Вопросы оценки» </w:t>
            </w:r>
            <w:hyperlink r:id="rId18" w:history="1">
              <w:r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eastAsia="ru-RU"/>
                </w:rPr>
                <w:t>http://sroroo.ru/press_center/publications/questions/about/</w:t>
              </w:r>
            </w:hyperlink>
          </w:p>
          <w:p w:rsidR="00520ED9" w:rsidRDefault="00520ED9" w:rsidP="00520ED9">
            <w:pPr>
              <w:pStyle w:val="a5"/>
              <w:numPr>
                <w:ilvl w:val="0"/>
                <w:numId w:val="33"/>
              </w:numPr>
              <w:shd w:val="clear" w:color="auto" w:fill="FFFFFF"/>
              <w:ind w:right="-436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val="ky-KG" w:eastAsia="ru-RU"/>
              </w:rPr>
              <w:t xml:space="preserve"> Журнал “Вопросы экономики”. </w:t>
            </w:r>
          </w:p>
          <w:p w:rsidR="00B07A2C" w:rsidRDefault="00B07A2C">
            <w:pPr>
              <w:rPr>
                <w:spacing w:val="-7"/>
              </w:rPr>
            </w:pPr>
          </w:p>
        </w:tc>
      </w:tr>
      <w:tr w:rsidR="00B07A2C" w:rsidTr="00B07A2C">
        <w:trPr>
          <w:tblCellSpacing w:w="0" w:type="dxa"/>
        </w:trPr>
        <w:tc>
          <w:tcPr>
            <w:tcW w:w="5000" w:type="pct"/>
            <w:hideMark/>
          </w:tcPr>
          <w:p w:rsidR="00B07A2C" w:rsidRDefault="00B07A2C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07A2C" w:rsidRDefault="00B07A2C" w:rsidP="00B07A2C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B07A2C" w:rsidRDefault="00B07A2C" w:rsidP="00B07A2C">
      <w:pPr>
        <w:widowControl w:val="0"/>
        <w:numPr>
          <w:ilvl w:val="1"/>
          <w:numId w:val="14"/>
        </w:numPr>
        <w:shd w:val="clear" w:color="auto" w:fill="FFFFFF"/>
        <w:tabs>
          <w:tab w:val="clear" w:pos="720"/>
          <w:tab w:val="num" w:pos="360"/>
          <w:tab w:val="left" w:pos="826"/>
        </w:tabs>
        <w:autoSpaceDE w:val="0"/>
        <w:autoSpaceDN w:val="0"/>
        <w:adjustRightInd w:val="0"/>
        <w:ind w:right="14" w:hanging="720"/>
        <w:jc w:val="center"/>
        <w:rPr>
          <w:spacing w:val="-8"/>
        </w:rPr>
      </w:pPr>
      <w:r>
        <w:rPr>
          <w:b/>
        </w:rPr>
        <w:t>Информация по оценке (</w:t>
      </w:r>
      <w:r>
        <w:rPr>
          <w:b/>
          <w:lang w:val="en-US"/>
        </w:rPr>
        <w:t>grades</w:t>
      </w:r>
      <w:r>
        <w:rPr>
          <w:b/>
        </w:rPr>
        <w:t>), описание требуемых видов работ для каждой оценки</w:t>
      </w:r>
      <w:r>
        <w:t>.</w:t>
      </w:r>
    </w:p>
    <w:p w:rsidR="00B07A2C" w:rsidRDefault="00B07A2C" w:rsidP="00B07A2C">
      <w:pPr>
        <w:shd w:val="clear" w:color="auto" w:fill="FFFFFF"/>
        <w:ind w:firstLine="425"/>
        <w:jc w:val="both"/>
        <w:rPr>
          <w:lang w:val="ky-KG"/>
        </w:rPr>
      </w:pPr>
      <w:r>
        <w:rPr>
          <w:lang w:val="ky-KG"/>
        </w:rPr>
        <w:lastRenderedPageBreak/>
        <w:t xml:space="preserve">ФОРМЫ  КОНТРОЛЯ:  текущий и итоговый </w:t>
      </w:r>
    </w:p>
    <w:p w:rsidR="00B07A2C" w:rsidRDefault="00B07A2C" w:rsidP="00B07A2C">
      <w:pPr>
        <w:jc w:val="center"/>
        <w:rPr>
          <w:b/>
        </w:rPr>
      </w:pPr>
      <w:r>
        <w:rPr>
          <w:b/>
        </w:rPr>
        <w:t>Критерии оценивания по видам оценочных средств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rFonts w:eastAsia="Calibri"/>
          <w:lang w:eastAsia="en-US"/>
        </w:rPr>
      </w:pPr>
      <w:r>
        <w:rPr>
          <w:b/>
        </w:rPr>
        <w:t xml:space="preserve">Текущий контроль </w:t>
      </w:r>
      <w:r>
        <w:rPr>
          <w:color w:val="000000"/>
          <w:spacing w:val="-3"/>
        </w:rPr>
        <w:t xml:space="preserve">осуществляется с использованием следующих средств и форм деятельности </w:t>
      </w:r>
      <w:r>
        <w:rPr>
          <w:color w:val="000000"/>
        </w:rPr>
        <w:t>студентов: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посещаемость лекционных и практических занятий;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участие в дискуссиях на ЛЗ;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участие в командной работе;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выполнения текущей и опережающей СРС;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</w:pPr>
      <w:r>
        <w:rPr>
          <w:color w:val="000000"/>
        </w:rPr>
        <w:t>выполнения расчетно-графических работ;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rFonts w:eastAsia="Calibri"/>
          <w:lang w:val="ky-KG" w:eastAsia="en-US"/>
        </w:rPr>
      </w:pPr>
      <w:r>
        <w:rPr>
          <w:spacing w:val="-9"/>
        </w:rPr>
        <w:t xml:space="preserve">Студенты выполняют творческие задания, самостоятельно обращаясь к учебной, справочной и оригинальной литературе. Проверка выполнения заданий осуществляется как на </w:t>
      </w:r>
      <w:r>
        <w:t xml:space="preserve">практических занятиях, так и с помощью СРСП. </w:t>
      </w:r>
    </w:p>
    <w:p w:rsidR="00B07A2C" w:rsidRDefault="00B07A2C" w:rsidP="00B07A2C">
      <w:pPr>
        <w:jc w:val="both"/>
        <w:rPr>
          <w:lang w:val="ky-KG"/>
        </w:rPr>
      </w:pPr>
      <w:r>
        <w:t>1) Текущая и опережающая СРС</w:t>
      </w:r>
    </w:p>
    <w:p w:rsidR="00B07A2C" w:rsidRDefault="00B07A2C" w:rsidP="00B07A2C">
      <w:pPr>
        <w:jc w:val="both"/>
        <w:rPr>
          <w:lang w:val="ky-KG"/>
        </w:rPr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177"/>
        <w:gridCol w:w="6953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 xml:space="preserve">2) </w:t>
      </w:r>
      <w:proofErr w:type="spellStart"/>
      <w:r>
        <w:t>Разноуровневые</w:t>
      </w:r>
      <w:proofErr w:type="spellEnd"/>
      <w:r>
        <w:t xml:space="preserve"> задачи и задания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177"/>
        <w:gridCol w:w="6953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29-36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24-28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20-23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13-19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0-12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>3) Вопросы по темам дисциплины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177"/>
        <w:gridCol w:w="6953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>4)Промежуточная аттестация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"/>
        <w:gridCol w:w="1177"/>
        <w:gridCol w:w="6953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center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</w:rPr>
        <w:t>Итоговый контроль</w:t>
      </w:r>
      <w:r>
        <w:t xml:space="preserve"> - экзамен. Экзамен учитывает результаты  выполнения СРС</w:t>
      </w:r>
      <w:r>
        <w:rPr>
          <w:spacing w:val="-1"/>
        </w:rPr>
        <w:t>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t>Экзаменационный билет включает 3 вопроса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При оценивании знаний магистрантов учитывается:</w:t>
      </w:r>
    </w:p>
    <w:p w:rsidR="00B07A2C" w:rsidRDefault="00B07A2C" w:rsidP="00B07A2C">
      <w:pPr>
        <w:pStyle w:val="a5"/>
        <w:numPr>
          <w:ilvl w:val="0"/>
          <w:numId w:val="6"/>
        </w:numPr>
        <w:shd w:val="clear" w:color="auto" w:fill="FFFFFF"/>
        <w:ind w:left="567" w:right="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использование юридической терминологии и конструкций, четкое изложение дефиниций и классификаций, раскрытие основных признаков и характерных черт понятий и институтов;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полнота и лаконичность ответа, даваемого в устной или письменной форме; четкость аргументации;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глубина анализа источников;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степень использования научной и учебной литературы;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 xml:space="preserve">умение применить современные технологии оценки </w:t>
      </w:r>
      <w:r>
        <w:t>стоимости бизнеса</w:t>
      </w:r>
      <w:r>
        <w:rPr>
          <w:color w:val="000000"/>
        </w:rPr>
        <w:t xml:space="preserve"> и мотивировать сделанный выбор;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логика и аргументированность изложения;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Результирующая оценка формируется по накопительной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Проведение экзамена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Экзамен проходит в устной форме по билетам: студент должен выполнить три теоретических задания.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На экзамене не разрешается пользоваться литературой, нормативно-правовыми актами, конспектами и иными вспомогательными средствами.</w:t>
      </w: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  <w:color w:val="000000"/>
        </w:rPr>
        <w:t>Оценивание</w:t>
      </w:r>
      <w:r>
        <w:rPr>
          <w:color w:val="000000"/>
        </w:rPr>
        <w:t xml:space="preserve"> ответа на экзамене осуществляется следующим образом: каждое теоретическое задание оценивается по 6-балльной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color w:val="000000"/>
          <w:lang w:val="ky-KG"/>
        </w:rPr>
      </w:pPr>
      <w:r>
        <w:rPr>
          <w:b/>
          <w:color w:val="000000"/>
        </w:rPr>
        <w:t>Оценивание теоретического задания: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</w:rPr>
      </w:pPr>
      <w:r>
        <w:rPr>
          <w:b/>
          <w:color w:val="000000"/>
        </w:rPr>
        <w:t>Количество Обоснование баллов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  <w:r>
              <w:rPr>
                <w:color w:val="000000"/>
                <w:lang w:eastAsia="en-US"/>
              </w:rPr>
              <w:tab/>
              <w:t xml:space="preserve">                Логически и лексически грамотно изложенный, содержательный и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аргументированный ответ, подкрепленный знанием литературы и нормативно-правовых источников по теме вопроса, умение отвечать на дополнительно заданные вопросы</w:t>
            </w:r>
          </w:p>
        </w:tc>
      </w:tr>
      <w:tr w:rsidR="00B07A2C" w:rsidTr="00B07A2C">
        <w:trPr>
          <w:trHeight w:val="276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</w:t>
            </w:r>
            <w:r>
              <w:rPr>
                <w:color w:val="000000"/>
                <w:lang w:eastAsia="en-US"/>
              </w:rPr>
              <w:tab/>
              <w:t xml:space="preserve">                 Незначительное нарушение логики изложения материала, периодическое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одной ошибки в содержании вопроса, а также не более одной неточности при аргументации своей позиции, неполные или неточные ответы на дополнительно заданные вопросы</w:t>
            </w:r>
          </w:p>
        </w:tc>
      </w:tr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20</w:t>
            </w:r>
            <w:r>
              <w:rPr>
                <w:color w:val="000000"/>
                <w:lang w:eastAsia="en-US"/>
              </w:rPr>
              <w:tab/>
              <w:t xml:space="preserve">                Существенное нарушение логики изложения материала, систематическое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двух ошибок в содержании вопроса, а также не более двух неточностей при аргументации своей позиции, неправильные ответы на дополнительно заданные вопросы</w:t>
            </w:r>
          </w:p>
        </w:tc>
      </w:tr>
      <w:tr w:rsidR="00B07A2C" w:rsidTr="00B07A2C">
        <w:trPr>
          <w:trHeight w:val="154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ab/>
              <w:t xml:space="preserve">                 Полное отсутствие логики изложения материала, постоянное использование разговорной лексики, допущение трех и более ошибок в содержании    вопроса, а также трех и более неточностей при аргументации своей позиции, полное незнание           литературы и источников по теме вопроса, отсутствие ответов на дополнительно заданные вопросы</w:t>
            </w:r>
          </w:p>
        </w:tc>
      </w:tr>
    </w:tbl>
    <w:p w:rsidR="00B07A2C" w:rsidRDefault="00B07A2C" w:rsidP="00B07A2C">
      <w:pPr>
        <w:shd w:val="clear" w:color="auto" w:fill="FFFFFF"/>
        <w:ind w:left="567" w:right="7"/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</w:pPr>
      <w:r>
        <w:rPr>
          <w:b/>
          <w:bCs/>
          <w:color w:val="000000"/>
        </w:rPr>
        <w:t>Максимальное количество баллов - 40.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  <w:color w:val="000000"/>
        </w:rPr>
      </w:pPr>
      <w:r>
        <w:rPr>
          <w:b/>
          <w:color w:val="000000"/>
        </w:rPr>
        <w:t>Методика формирования результирующей оценки.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rPr>
          <w:bCs/>
          <w:color w:val="000000"/>
        </w:rPr>
        <w:t>Результирующая оценка представляет собой сумму баллов:</w:t>
      </w:r>
    </w:p>
    <w:p w:rsidR="00B07A2C" w:rsidRDefault="00B07A2C" w:rsidP="00B07A2C">
      <w:pPr>
        <w:pStyle w:val="a5"/>
        <w:numPr>
          <w:ilvl w:val="0"/>
          <w:numId w:val="7"/>
        </w:numPr>
        <w:shd w:val="clear" w:color="auto" w:fill="FFFFFF"/>
        <w:tabs>
          <w:tab w:val="left" w:pos="1267"/>
        </w:tabs>
        <w:spacing w:before="274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 расчетно-графические работы  с умножением на коэффициент 0,3,</w:t>
      </w:r>
    </w:p>
    <w:p w:rsidR="00B07A2C" w:rsidRDefault="00B07A2C" w:rsidP="00B07A2C">
      <w:pPr>
        <w:pStyle w:val="a5"/>
        <w:shd w:val="clear" w:color="auto" w:fill="FFFFFF"/>
        <w:tabs>
          <w:tab w:val="left" w:pos="1267"/>
        </w:tabs>
        <w:spacing w:before="274"/>
        <w:ind w:left="1287" w:right="7"/>
        <w:jc w:val="both"/>
        <w:rPr>
          <w:rFonts w:ascii="Times New Roman" w:hAnsi="Times New Roman"/>
          <w:sz w:val="24"/>
          <w:szCs w:val="24"/>
        </w:rPr>
      </w:pP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  <w:r>
        <w:rPr>
          <w:bCs/>
          <w:color w:val="000000"/>
        </w:rPr>
        <w:t>Способы округления: от 0,1 до 0,5 - к меньшему; от 0,6 до 0,9 - к большему.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826"/>
        </w:tabs>
        <w:ind w:right="14" w:firstLine="425"/>
        <w:jc w:val="both"/>
        <w:rPr>
          <w:spacing w:val="-8"/>
        </w:rPr>
      </w:pPr>
      <w:r>
        <w:rPr>
          <w:spacing w:val="-8"/>
        </w:rPr>
        <w:t>Правила оспаривания  итоговой оценки:  После закрытия  ведомости  в течение 3-х дней студент может собрать комиссию, состоящую из лектора, ассистента, зав. кафедрой,  декана, 2-3 преподавателей с кафедры и пересдать предмет.</w:t>
      </w:r>
    </w:p>
    <w:p w:rsidR="00B07A2C" w:rsidRDefault="00B07A2C" w:rsidP="00B07A2C">
      <w:pPr>
        <w:shd w:val="clear" w:color="auto" w:fill="FFFFFF"/>
        <w:tabs>
          <w:tab w:val="left" w:pos="984"/>
        </w:tabs>
        <w:ind w:left="24" w:right="5" w:firstLine="494"/>
        <w:jc w:val="both"/>
        <w:rPr>
          <w:spacing w:val="-6"/>
        </w:rPr>
      </w:pPr>
    </w:p>
    <w:p w:rsidR="00B07A2C" w:rsidRDefault="00B07A2C" w:rsidP="00B07A2C">
      <w:pPr>
        <w:shd w:val="clear" w:color="auto" w:fill="FFFFFF"/>
        <w:tabs>
          <w:tab w:val="left" w:pos="984"/>
        </w:tabs>
        <w:ind w:left="24" w:right="5" w:hanging="24"/>
        <w:jc w:val="center"/>
        <w:rPr>
          <w:b/>
        </w:rPr>
      </w:pPr>
      <w:r>
        <w:rPr>
          <w:b/>
          <w:spacing w:val="-6"/>
        </w:rPr>
        <w:t>1.10.</w:t>
      </w:r>
      <w:r>
        <w:rPr>
          <w:b/>
        </w:rPr>
        <w:t xml:space="preserve">  Политика курса:</w:t>
      </w:r>
    </w:p>
    <w:p w:rsidR="00B07A2C" w:rsidRDefault="00B07A2C" w:rsidP="00B07A2C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опаздывать на занятия.</w:t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4" w:firstLine="567"/>
        <w:jc w:val="both"/>
      </w:pPr>
      <w:r>
        <w:t>Не  разговаривать   во   время   занятий,   не  читать  газеты,  отключить сотовый телефон, не жевать резинку.</w:t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14" w:firstLine="567"/>
        <w:jc w:val="both"/>
      </w:pPr>
      <w:r>
        <w:t>Не пропускать занятия. В случае отсутствия по болезни незамедлительно предоставить медицинскую справку, заверенную в студенческой поликлинике.</w:t>
      </w:r>
      <w:r>
        <w:tab/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284"/>
          <w:tab w:val="left" w:pos="811"/>
        </w:tabs>
        <w:autoSpaceDE w:val="0"/>
        <w:autoSpaceDN w:val="0"/>
        <w:adjustRightInd w:val="0"/>
        <w:ind w:left="284" w:right="14" w:firstLine="567"/>
        <w:jc w:val="both"/>
      </w:pPr>
      <w:r>
        <w:t>Пропущенные занятия отрабатывать в определенное преподавателем время.</w:t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ind w:left="284" w:right="14" w:firstLine="567"/>
        <w:jc w:val="both"/>
      </w:pPr>
      <w:r>
        <w:t>Активно участвовать в учебном процессе.</w:t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ind w:left="284" w:right="14" w:firstLine="567"/>
        <w:jc w:val="both"/>
      </w:pPr>
      <w:r>
        <w:t>Старательно выполнять домашние задания.</w:t>
      </w:r>
    </w:p>
    <w:p w:rsidR="00B07A2C" w:rsidRDefault="00B07A2C" w:rsidP="00B07A2C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749"/>
        </w:tabs>
        <w:autoSpaceDE w:val="0"/>
        <w:autoSpaceDN w:val="0"/>
        <w:adjustRightInd w:val="0"/>
        <w:ind w:left="284" w:right="14" w:firstLine="567"/>
        <w:jc w:val="both"/>
      </w:pPr>
      <w:r>
        <w:t xml:space="preserve">Быть терпимым, открытым, обязательным, откровенным и доброжелательным к сокурсникам и преподавателям. </w:t>
      </w:r>
    </w:p>
    <w:p w:rsidR="00B07A2C" w:rsidRDefault="00B07A2C" w:rsidP="00B07A2C">
      <w:pPr>
        <w:shd w:val="clear" w:color="auto" w:fill="FFFFFF"/>
        <w:tabs>
          <w:tab w:val="left" w:pos="931"/>
        </w:tabs>
        <w:ind w:right="14"/>
        <w:jc w:val="both"/>
        <w:rPr>
          <w:spacing w:val="-6"/>
        </w:rPr>
      </w:pPr>
    </w:p>
    <w:p w:rsidR="00B07A2C" w:rsidRDefault="00B07A2C" w:rsidP="00B07A2C">
      <w:pPr>
        <w:shd w:val="clear" w:color="auto" w:fill="FFFFFF"/>
        <w:tabs>
          <w:tab w:val="left" w:pos="931"/>
        </w:tabs>
        <w:ind w:right="14"/>
        <w:jc w:val="center"/>
        <w:rPr>
          <w:lang w:val="ky-KG"/>
        </w:rPr>
      </w:pPr>
      <w:r>
        <w:rPr>
          <w:b/>
          <w:spacing w:val="-6"/>
        </w:rPr>
        <w:t>1.11.</w:t>
      </w:r>
      <w:r>
        <w:rPr>
          <w:b/>
        </w:rPr>
        <w:tab/>
        <w:t>Политика академического поведения и этики</w:t>
      </w:r>
      <w:r>
        <w:t xml:space="preserve">: </w:t>
      </w:r>
    </w:p>
    <w:p w:rsidR="00B07A2C" w:rsidRDefault="00B07A2C" w:rsidP="00B07A2C">
      <w:pPr>
        <w:shd w:val="clear" w:color="auto" w:fill="FFFFFF"/>
        <w:tabs>
          <w:tab w:val="left" w:pos="931"/>
        </w:tabs>
        <w:ind w:right="14"/>
        <w:jc w:val="both"/>
      </w:pPr>
      <w:r>
        <w:t>неукоснительное соблюдение устава и правил внутреннего распорядка университета.</w:t>
      </w:r>
    </w:p>
    <w:p w:rsidR="00B07A2C" w:rsidRDefault="00B07A2C" w:rsidP="00B07A2C">
      <w:pPr>
        <w:shd w:val="clear" w:color="auto" w:fill="FFFFFF"/>
        <w:tabs>
          <w:tab w:val="left" w:pos="931"/>
        </w:tabs>
        <w:ind w:right="14"/>
        <w:jc w:val="both"/>
      </w:pPr>
    </w:p>
    <w:p w:rsidR="00B07A2C" w:rsidRDefault="00B07A2C" w:rsidP="00B07A2C">
      <w:pPr>
        <w:shd w:val="clear" w:color="auto" w:fill="FFFFFF"/>
        <w:tabs>
          <w:tab w:val="left" w:pos="1003"/>
        </w:tabs>
        <w:ind w:right="14"/>
        <w:jc w:val="center"/>
        <w:rPr>
          <w:lang w:val="ky-KG"/>
        </w:rPr>
      </w:pPr>
      <w:r>
        <w:rPr>
          <w:b/>
        </w:rPr>
        <w:lastRenderedPageBreak/>
        <w:t>1.12. График самостоятельной работы обучающихся</w:t>
      </w:r>
      <w:r>
        <w:t xml:space="preserve">: </w:t>
      </w:r>
    </w:p>
    <w:p w:rsidR="00B07A2C" w:rsidRDefault="00B07A2C" w:rsidP="00B07A2C">
      <w:pPr>
        <w:shd w:val="clear" w:color="auto" w:fill="FFFFFF"/>
        <w:tabs>
          <w:tab w:val="left" w:pos="1003"/>
        </w:tabs>
        <w:ind w:right="14"/>
        <w:jc w:val="both"/>
        <w:rPr>
          <w:spacing w:val="-5"/>
        </w:rPr>
      </w:pPr>
      <w:r>
        <w:t>перечень тем и заданий, выполняемых студентами самостоятельно, тематика самостоятельной работы под руководством преподавателя (СРСП) и тематика СРС, рекомендации по самостоятельной работе.</w:t>
      </w:r>
    </w:p>
    <w:p w:rsidR="00B07A2C" w:rsidRDefault="00B07A2C" w:rsidP="00B07A2C">
      <w:pPr>
        <w:jc w:val="center"/>
        <w:rPr>
          <w:b/>
          <w:bCs/>
          <w:color w:val="000000"/>
          <w:lang w:val="ky-KG"/>
        </w:rPr>
      </w:pPr>
    </w:p>
    <w:p w:rsidR="00B07A2C" w:rsidRDefault="00B07A2C" w:rsidP="00B07A2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График СРС</w:t>
      </w:r>
    </w:p>
    <w:tbl>
      <w:tblPr>
        <w:tblW w:w="78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993"/>
        <w:gridCol w:w="4254"/>
      </w:tblGrid>
      <w:tr w:rsidR="00B07A2C" w:rsidTr="009A6174">
        <w:trPr>
          <w:trHeight w:hRule="exact" w:val="59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дисциплины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недели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7A2C" w:rsidRDefault="00B07A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СРС</w:t>
            </w:r>
          </w:p>
        </w:tc>
      </w:tr>
      <w:tr w:rsidR="009A6174" w:rsidTr="009A6174">
        <w:trPr>
          <w:trHeight w:hRule="exact" w:val="99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Pr="009A6174" w:rsidRDefault="009A6174" w:rsidP="009A6174">
            <w:r w:rsidRPr="009A6174">
              <w:rPr>
                <w:bCs/>
                <w:color w:val="000000"/>
              </w:rPr>
              <w:t>Текущая и опережающая СРС</w:t>
            </w:r>
          </w:p>
        </w:tc>
      </w:tr>
      <w:tr w:rsidR="009A6174" w:rsidTr="009A6174">
        <w:trPr>
          <w:trHeight w:hRule="exact" w:val="99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Pr="009A6174" w:rsidRDefault="009A6174" w:rsidP="009A6174">
            <w:r w:rsidRPr="009A6174">
              <w:rPr>
                <w:bCs/>
                <w:color w:val="000000"/>
              </w:rPr>
              <w:t>Текущая и опережающая СРС</w:t>
            </w:r>
          </w:p>
        </w:tc>
      </w:tr>
      <w:tr w:rsidR="009A6174" w:rsidTr="009A6174">
        <w:trPr>
          <w:trHeight w:hRule="exact" w:val="94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94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97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6,7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9A6174" w:rsidTr="009A6174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174" w:rsidRDefault="009A6174" w:rsidP="009A6174">
            <w:r w:rsidRPr="003E3F71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3E3F71">
              <w:t>расчетно-графическая работа</w:t>
            </w:r>
            <w:r w:rsidRPr="003E3F71"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</w:tbl>
    <w:p w:rsidR="00B07A2C" w:rsidRDefault="00B07A2C" w:rsidP="00B07A2C">
      <w:pPr>
        <w:shd w:val="clear" w:color="auto" w:fill="FFFFFF"/>
        <w:spacing w:before="254"/>
        <w:jc w:val="center"/>
        <w:rPr>
          <w:b/>
          <w:bCs/>
          <w:color w:val="000000"/>
          <w:lang w:val="ky-KG"/>
        </w:rPr>
      </w:pPr>
      <w:r>
        <w:rPr>
          <w:b/>
          <w:bCs/>
          <w:color w:val="000000"/>
        </w:rPr>
        <w:t>Мет</w:t>
      </w:r>
      <w:r w:rsidRPr="00020477">
        <w:rPr>
          <w:b/>
          <w:bCs/>
          <w:color w:val="000000"/>
        </w:rPr>
        <w:t>одически</w:t>
      </w:r>
      <w:r>
        <w:rPr>
          <w:b/>
          <w:bCs/>
          <w:color w:val="000000"/>
        </w:rPr>
        <w:t>е указания к    самостоятельной    работе студентов (СРС)</w:t>
      </w:r>
    </w:p>
    <w:p w:rsidR="00B07A2C" w:rsidRDefault="00B07A2C" w:rsidP="00B07A2C">
      <w:pPr>
        <w:shd w:val="clear" w:color="auto" w:fill="FFFFFF"/>
        <w:tabs>
          <w:tab w:val="left" w:pos="1267"/>
        </w:tabs>
        <w:ind w:left="24" w:firstLine="710"/>
        <w:jc w:val="both"/>
        <w:rPr>
          <w:rFonts w:eastAsia="Calibri"/>
        </w:rPr>
      </w:pPr>
      <w:r>
        <w:rPr>
          <w:b/>
          <w:bCs/>
          <w:color w:val="000000"/>
        </w:rPr>
        <w:lastRenderedPageBreak/>
        <w:t xml:space="preserve">Текущая и опережающая СРС, </w:t>
      </w:r>
      <w:r>
        <w:rPr>
          <w:color w:val="000000"/>
        </w:rPr>
        <w:t>направленная на углубление и закрепление знаний, а также развитие практических умений заключается в: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9" w:right="5" w:firstLine="706"/>
        <w:jc w:val="both"/>
        <w:rPr>
          <w:color w:val="000000"/>
        </w:rPr>
      </w:pPr>
      <w:r>
        <w:rPr>
          <w:color w:val="000000"/>
          <w:spacing w:val="-1"/>
        </w:rPr>
        <w:t>работе магистров с лекционным материалом, поиск и анализ литературы и электронных источников информации по заданной проблеме и выбранной теме квалификационной работы,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выполнении домашних заданий,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25"/>
        <w:jc w:val="both"/>
        <w:rPr>
          <w:color w:val="000000"/>
        </w:rPr>
      </w:pPr>
      <w:r>
        <w:rPr>
          <w:color w:val="000000"/>
          <w:spacing w:val="-1"/>
        </w:rPr>
        <w:t>переводе материалов из тематических информационных ресурсов с иностранных языков,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тем, вынесенных на самостоятельную проработку,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теоретического материала к практическим занятиям,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инструкций к программам и подготовке к выполнению практических работ,</w:t>
      </w:r>
    </w:p>
    <w:p w:rsidR="00B07A2C" w:rsidRDefault="00B07A2C" w:rsidP="00B07A2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3"/>
        </w:rPr>
        <w:t>подготовке к экзамену.</w:t>
      </w:r>
    </w:p>
    <w:p w:rsidR="00B07A2C" w:rsidRDefault="00B07A2C" w:rsidP="00B07A2C">
      <w:pPr>
        <w:shd w:val="clear" w:color="auto" w:fill="FFFFFF"/>
        <w:ind w:firstLine="709"/>
        <w:jc w:val="both"/>
      </w:pPr>
      <w:r>
        <w:rPr>
          <w:b/>
        </w:rPr>
        <w:t xml:space="preserve">Расчетно-графическая работа - </w:t>
      </w:r>
      <w:r>
        <w:t xml:space="preserve"> средство проверки умений применять полученные знания по заранее определенной методике для решения задач или заданий  (ФОС) по модулю или дисциплине в целом. </w:t>
      </w:r>
    </w:p>
    <w:p w:rsidR="00B07A2C" w:rsidRDefault="00B07A2C" w:rsidP="00B07A2C">
      <w:pPr>
        <w:shd w:val="clear" w:color="auto" w:fill="FFFFFF"/>
        <w:tabs>
          <w:tab w:val="left" w:pos="1042"/>
        </w:tabs>
        <w:spacing w:before="19"/>
        <w:ind w:firstLine="715"/>
        <w:jc w:val="both"/>
        <w:rPr>
          <w:rFonts w:eastAsia="Calibri"/>
        </w:rPr>
      </w:pPr>
      <w:r>
        <w:rPr>
          <w:color w:val="000000"/>
        </w:rPr>
        <w:t>Учебно-методическое обеспечение СРС осуществляется по   общему перечню основной и дополнительной литературы</w:t>
      </w: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  <w:lang w:val="ky-KG"/>
        </w:rPr>
        <w:t>График СРСП</w:t>
      </w: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  <w:lang w:val="ky-KG"/>
        </w:rPr>
        <w:t>по дисциплине “</w:t>
      </w:r>
      <w:r w:rsidR="009A6174" w:rsidRPr="009A6174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lang w:val="ky-KG"/>
        </w:rPr>
        <w:t>”</w:t>
      </w:r>
    </w:p>
    <w:tbl>
      <w:tblPr>
        <w:tblStyle w:val="afb"/>
        <w:tblW w:w="7905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709"/>
      </w:tblGrid>
      <w:tr w:rsidR="00B07A2C" w:rsidTr="00B07A2C">
        <w:trPr>
          <w:trHeight w:val="14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Тема для</w:t>
            </w:r>
          </w:p>
          <w:p w:rsidR="00B07A2C" w:rsidRDefault="00B07A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изучения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Форма</w:t>
            </w:r>
          </w:p>
          <w:p w:rsidR="00B07A2C" w:rsidRDefault="00B07A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выполнения задания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Количество</w:t>
            </w:r>
          </w:p>
          <w:p w:rsidR="00B07A2C" w:rsidRDefault="00B07A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часов</w:t>
            </w:r>
          </w:p>
        </w:tc>
      </w:tr>
      <w:tr w:rsidR="009A6174" w:rsidTr="008C600D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Pr="009A6174" w:rsidRDefault="009A6174" w:rsidP="009A6174">
            <w:r w:rsidRPr="009A6174"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A6174" w:rsidTr="008C600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Pr="009A6174" w:rsidRDefault="009A6174" w:rsidP="009A6174">
            <w:r w:rsidRPr="009A6174"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9A6174" w:rsidTr="00B07A2C">
        <w:trPr>
          <w:trHeight w:val="6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6174" w:rsidTr="00B07A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6174" w:rsidTr="00B07A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Анализ деловой активности  организации </w:t>
            </w:r>
            <w:r>
              <w:rPr>
                <w:lang w:eastAsia="en-US"/>
              </w:rPr>
              <w:lastRenderedPageBreak/>
              <w:t>и эффективности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lastRenderedPageBreak/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A6174" w:rsidTr="00B07A2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r w:rsidRPr="00F52806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F52806">
              <w:t>расчетно-графическая работа</w:t>
            </w:r>
            <w:r w:rsidRPr="00F52806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74" w:rsidRDefault="009A6174" w:rsidP="009A617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center"/>
        <w:rPr>
          <w:lang w:val="ky-KG"/>
        </w:rPr>
      </w:pPr>
      <w:r>
        <w:rPr>
          <w:b/>
          <w:lang w:val="ky-KG"/>
        </w:rPr>
        <w:t xml:space="preserve">Методические указания по СРСП по дисциплине </w:t>
      </w:r>
      <w:r>
        <w:rPr>
          <w:b/>
          <w:bCs/>
          <w:color w:val="000000"/>
        </w:rPr>
        <w:t>«</w:t>
      </w:r>
      <w:r w:rsidR="008C600D" w:rsidRPr="008C600D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tbl>
      <w:tblPr>
        <w:tblStyle w:val="afb"/>
        <w:tblW w:w="7905" w:type="dxa"/>
        <w:tblLayout w:type="fixed"/>
        <w:tblLook w:val="04A0" w:firstRow="1" w:lastRow="0" w:firstColumn="1" w:lastColumn="0" w:noHBand="0" w:noVBand="1"/>
      </w:tblPr>
      <w:tblGrid>
        <w:gridCol w:w="1448"/>
        <w:gridCol w:w="1366"/>
        <w:gridCol w:w="1263"/>
        <w:gridCol w:w="1843"/>
        <w:gridCol w:w="998"/>
        <w:gridCol w:w="987"/>
      </w:tblGrid>
      <w:tr w:rsidR="00B07A2C" w:rsidTr="00B07A2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Тема занятия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Задание на СРСП (содержание дисциплины)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Pr="00A06F16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 w:rsidRPr="00A06F16">
              <w:rPr>
                <w:b/>
                <w:color w:val="000000"/>
                <w:lang w:val="ky-KG" w:eastAsia="en-US"/>
              </w:rPr>
              <w:t>Рекомендуемая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Неделя 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Баллы максимум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A06F16" w:rsidRDefault="00A06F16" w:rsidP="00A06F16">
            <w:r w:rsidRPr="00A06F16"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both"/>
              <w:rPr>
                <w:color w:val="000000"/>
                <w:lang w:val="ky-KG"/>
              </w:rPr>
            </w:pPr>
            <w:r w:rsidRPr="00A06F16">
              <w:rPr>
                <w:color w:val="000000"/>
                <w:lang w:val="ky-KG"/>
              </w:rPr>
              <w:t xml:space="preserve">Консультация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Pr="00A06F16" w:rsidRDefault="00A06F16" w:rsidP="00A06F16">
            <w:pPr>
              <w:pStyle w:val="a5"/>
              <w:shd w:val="clear" w:color="auto" w:fill="FFFFFF"/>
              <w:ind w:left="0" w:right="-436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A06F16">
              <w:rPr>
                <w:rFonts w:ascii="Times New Roman" w:hAnsi="Times New Roman"/>
                <w:bCs/>
                <w:iCs/>
                <w:color w:val="000000"/>
              </w:rPr>
              <w:t>Ермолаева В. В. Теория экономического анализа : учеб</w:t>
            </w:r>
            <w:proofErr w:type="gramStart"/>
            <w:r w:rsidRPr="00A06F16">
              <w:rPr>
                <w:rFonts w:ascii="Times New Roman" w:hAnsi="Times New Roman"/>
                <w:bCs/>
                <w:iCs/>
                <w:color w:val="000000"/>
              </w:rPr>
              <w:t>.</w:t>
            </w:r>
            <w:proofErr w:type="gramEnd"/>
            <w:r w:rsidRPr="00A06F16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gramStart"/>
            <w:r w:rsidRPr="00A06F16">
              <w:rPr>
                <w:rFonts w:ascii="Times New Roman" w:hAnsi="Times New Roman"/>
                <w:bCs/>
                <w:iCs/>
                <w:color w:val="000000"/>
              </w:rPr>
              <w:t>п</w:t>
            </w:r>
            <w:proofErr w:type="gramEnd"/>
            <w:r w:rsidRPr="00A06F16">
              <w:rPr>
                <w:rFonts w:ascii="Times New Roman" w:hAnsi="Times New Roman"/>
                <w:bCs/>
                <w:iCs/>
                <w:color w:val="000000"/>
              </w:rPr>
              <w:t xml:space="preserve">особие для студентов всех форм обучения по специальности 38.03.01 «Экономика» всех </w:t>
            </w:r>
            <w:r w:rsidRPr="00A06F16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профилей / В. В. Ермолаева. – Хабаровск</w:t>
            </w:r>
            <w:proofErr w:type="gramStart"/>
            <w:r w:rsidRPr="00A06F16">
              <w:rPr>
                <w:rFonts w:ascii="Times New Roman" w:hAnsi="Times New Roman"/>
                <w:bCs/>
                <w:iCs/>
                <w:color w:val="000000"/>
              </w:rPr>
              <w:t xml:space="preserve"> :</w:t>
            </w:r>
            <w:proofErr w:type="gramEnd"/>
            <w:r w:rsidRPr="00A06F16">
              <w:rPr>
                <w:rFonts w:ascii="Times New Roman" w:hAnsi="Times New Roman"/>
                <w:bCs/>
                <w:iCs/>
                <w:color w:val="000000"/>
              </w:rPr>
              <w:t xml:space="preserve"> РИЦ ХГУЭП, 2017. – 140 с.</w:t>
            </w:r>
          </w:p>
          <w:p w:rsidR="00A06F16" w:rsidRPr="00A06F16" w:rsidRDefault="00A06F16" w:rsidP="00A06F16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lang w:val="ky-KG"/>
              </w:rPr>
            </w:pPr>
            <w:r w:rsidRPr="00A06F16">
              <w:rPr>
                <w:rFonts w:ascii="Times New Roman" w:hAnsi="Times New Roman"/>
                <w:sz w:val="24"/>
                <w:lang w:val="ky-KG"/>
              </w:rPr>
              <w:t xml:space="preserve">Современный стратегический анализ: учебное пособие / Е.Ю. Кузнецова </w:t>
            </w:r>
            <w:r w:rsidRPr="00A06F16">
              <w:rPr>
                <w:rFonts w:ascii="Times New Roman" w:hAnsi="Times New Roman"/>
                <w:sz w:val="24"/>
              </w:rPr>
              <w:t xml:space="preserve">[ и др.]; под общей ред. Проф., д-ра </w:t>
            </w:r>
            <w:proofErr w:type="spellStart"/>
            <w:r w:rsidRPr="00A06F16">
              <w:rPr>
                <w:rFonts w:ascii="Times New Roman" w:hAnsi="Times New Roman"/>
                <w:sz w:val="24"/>
              </w:rPr>
              <w:t>экон</w:t>
            </w:r>
            <w:proofErr w:type="spellEnd"/>
            <w:r w:rsidRPr="00A06F16">
              <w:rPr>
                <w:rFonts w:ascii="Times New Roman" w:hAnsi="Times New Roman"/>
                <w:sz w:val="24"/>
              </w:rPr>
              <w:t>. Наук Е.Ю. Кузнецова. – Екатеринбург: Изд-во Урал. Ун-та, 2016. -131,</w:t>
            </w:r>
            <w:r w:rsidRPr="00A84E0C">
              <w:rPr>
                <w:rFonts w:ascii="Times New Roman" w:hAnsi="Times New Roman"/>
                <w:sz w:val="24"/>
              </w:rPr>
              <w:t>[</w:t>
            </w:r>
            <w:r w:rsidRPr="00A06F16">
              <w:rPr>
                <w:rFonts w:ascii="Times New Roman" w:hAnsi="Times New Roman"/>
                <w:sz w:val="24"/>
              </w:rPr>
              <w:t>1</w:t>
            </w:r>
            <w:r w:rsidRPr="00A84E0C">
              <w:rPr>
                <w:rFonts w:ascii="Times New Roman" w:hAnsi="Times New Roman"/>
                <w:sz w:val="24"/>
              </w:rPr>
              <w:t>]</w:t>
            </w:r>
            <w:r w:rsidRPr="00A06F16">
              <w:rPr>
                <w:rFonts w:ascii="Times New Roman" w:hAnsi="Times New Roman"/>
                <w:sz w:val="24"/>
              </w:rPr>
              <w:t>с.</w:t>
            </w:r>
          </w:p>
          <w:p w:rsidR="00A06F16" w:rsidRPr="00A06F16" w:rsidRDefault="00A06F16" w:rsidP="00A06F16">
            <w:pPr>
              <w:pStyle w:val="a5"/>
              <w:ind w:left="786"/>
              <w:jc w:val="both"/>
              <w:rPr>
                <w:rFonts w:ascii="Times New Roman" w:hAnsi="Times New Roman"/>
                <w:sz w:val="24"/>
                <w:lang w:val="ky-KG"/>
              </w:rPr>
            </w:pPr>
          </w:p>
          <w:p w:rsidR="00A06F16" w:rsidRPr="00A06F16" w:rsidRDefault="00A06F16" w:rsidP="00A06F16">
            <w:pPr>
              <w:pStyle w:val="a5"/>
              <w:shd w:val="clear" w:color="auto" w:fill="FFFFFF"/>
              <w:ind w:left="0" w:right="7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06F16" w:rsidRP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left="104" w:right="48"/>
              <w:jc w:val="both"/>
              <w:rPr>
                <w:b/>
                <w:color w:val="000000"/>
                <w:lang w:eastAsia="en-US"/>
              </w:rPr>
            </w:pPr>
            <w:r w:rsidRPr="00A06F16">
              <w:rPr>
                <w:b/>
                <w:color w:val="000000"/>
                <w:lang w:val="ky-KG"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</w:t>
            </w:r>
            <w:r>
              <w:rPr>
                <w:rStyle w:val="af9"/>
                <w:lang w:eastAsia="en-US"/>
              </w:rPr>
              <w:lastRenderedPageBreak/>
              <w:t>вания имущественного потенциала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A06F16" w:rsidRDefault="00A06F16" w:rsidP="00A06F16">
            <w:r w:rsidRPr="00A06F16">
              <w:rPr>
                <w:bCs/>
                <w:color w:val="000000"/>
              </w:rPr>
              <w:lastRenderedPageBreak/>
              <w:t>Текущая и опережающая СРС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lastRenderedPageBreak/>
              <w:t>Анализ ликвидности и платежеспособности,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Комплексная оценка деятельности </w:t>
            </w:r>
            <w:r>
              <w:rPr>
                <w:lang w:eastAsia="en-US"/>
              </w:rPr>
              <w:lastRenderedPageBreak/>
              <w:t>организации и особенности анализа в условиях инфляционной экономики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lastRenderedPageBreak/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C56118"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 формирования и использования ресурсного потенциала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C56118"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4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C56118"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C56118"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  <w:tr w:rsidR="00A06F16" w:rsidTr="00C34472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2042D7">
              <w:rPr>
                <w:rStyle w:val="af9"/>
                <w:color w:val="000000"/>
                <w:lang w:val="ky-KG"/>
              </w:rPr>
              <w:t xml:space="preserve">Кейс стади: </w:t>
            </w:r>
            <w:r w:rsidRPr="002042D7">
              <w:t>расчетно-графическая работа</w:t>
            </w:r>
            <w:r w:rsidRPr="002042D7"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r w:rsidRPr="00C56118"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16" w:rsidRDefault="00A06F16" w:rsidP="00A06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16" w:rsidRDefault="00A06F16" w:rsidP="00A06F16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</w:tbl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center"/>
        <w:rPr>
          <w:color w:val="000000"/>
          <w:lang w:val="ky-KG"/>
        </w:rPr>
      </w:pPr>
      <w:r>
        <w:rPr>
          <w:color w:val="000000"/>
        </w:rPr>
        <w:t>У</w:t>
      </w:r>
      <w:r>
        <w:rPr>
          <w:color w:val="000000"/>
          <w:lang w:val="ky-KG"/>
        </w:rPr>
        <w:t>твержден</w:t>
      </w:r>
      <w:r>
        <w:rPr>
          <w:color w:val="000000"/>
        </w:rPr>
        <w:t xml:space="preserve"> на заседании кафедры </w:t>
      </w:r>
      <w:r>
        <w:rPr>
          <w:color w:val="000000"/>
          <w:lang w:val="ky-KG"/>
        </w:rPr>
        <w:t xml:space="preserve">“ЭиК” Протокол </w:t>
      </w:r>
      <w:r w:rsidRPr="00020477">
        <w:rPr>
          <w:color w:val="000000"/>
          <w:lang w:val="ky-KG"/>
        </w:rPr>
        <w:t>№</w:t>
      </w:r>
      <w:r w:rsidR="00020477">
        <w:rPr>
          <w:color w:val="000000"/>
          <w:lang w:val="ky-KG"/>
        </w:rPr>
        <w:t xml:space="preserve">       от          201  </w:t>
      </w:r>
      <w:r w:rsidRPr="00020477">
        <w:rPr>
          <w:color w:val="000000"/>
          <w:lang w:val="ky-KG"/>
        </w:rPr>
        <w:t>г.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b/>
        </w:rPr>
      </w:pPr>
      <w:r>
        <w:rPr>
          <w:color w:val="000000"/>
          <w:lang w:val="ky-KG"/>
        </w:rPr>
        <w:t>Заведущий кафедрой _______________________________Тологонова А.М.</w:t>
      </w:r>
      <w:r>
        <w:rPr>
          <w:b/>
        </w:rPr>
        <w:br w:type="page"/>
      </w:r>
    </w:p>
    <w:p w:rsidR="00B07A2C" w:rsidRDefault="00B07A2C" w:rsidP="00B07A2C">
      <w:pPr>
        <w:jc w:val="center"/>
        <w:rPr>
          <w:b/>
        </w:rPr>
      </w:pPr>
      <w:r>
        <w:rPr>
          <w:b/>
        </w:rPr>
        <w:lastRenderedPageBreak/>
        <w:t xml:space="preserve">Кыргызский государственный университет строительства, транспорта и архитектуры </w:t>
      </w:r>
      <w:proofErr w:type="spellStart"/>
      <w:r>
        <w:rPr>
          <w:b/>
        </w:rPr>
        <w:t>им.Н.Исанова</w:t>
      </w:r>
      <w:proofErr w:type="spellEnd"/>
    </w:p>
    <w:p w:rsidR="00B07A2C" w:rsidRDefault="00B07A2C" w:rsidP="00B07A2C">
      <w:pPr>
        <w:jc w:val="both"/>
      </w:pPr>
    </w:p>
    <w:p w:rsidR="00B07A2C" w:rsidRDefault="00B07A2C" w:rsidP="00B07A2C">
      <w:pPr>
        <w:jc w:val="both"/>
      </w:pPr>
    </w:p>
    <w:p w:rsidR="00B07A2C" w:rsidRDefault="00B07A2C" w:rsidP="00B07A2C">
      <w:pPr>
        <w:jc w:val="center"/>
        <w:rPr>
          <w:b/>
        </w:rPr>
      </w:pPr>
      <w:bookmarkStart w:id="45" w:name="описание"/>
      <w:r>
        <w:rPr>
          <w:b/>
        </w:rPr>
        <w:t>ОПИСАНИЕ ДИСЦИПЛИНЫ</w:t>
      </w:r>
    </w:p>
    <w:bookmarkEnd w:id="45"/>
    <w:p w:rsidR="00B07A2C" w:rsidRDefault="00B07A2C" w:rsidP="00B07A2C">
      <w:pPr>
        <w:jc w:val="both"/>
        <w:rPr>
          <w:b/>
        </w:rPr>
      </w:pPr>
    </w:p>
    <w:p w:rsidR="00B07A2C" w:rsidRDefault="00B07A2C" w:rsidP="00B07A2C">
      <w:pPr>
        <w:jc w:val="both"/>
        <w:rPr>
          <w:b/>
        </w:rPr>
      </w:pPr>
    </w:p>
    <w:p w:rsidR="00B07A2C" w:rsidRDefault="00B07A2C" w:rsidP="00B07A2C">
      <w:pPr>
        <w:jc w:val="both"/>
        <w:rPr>
          <w:b/>
        </w:rPr>
      </w:pPr>
      <w:r>
        <w:rPr>
          <w:b/>
        </w:rPr>
        <w:t>Институт инновационных профессий</w:t>
      </w:r>
    </w:p>
    <w:p w:rsidR="00B07A2C" w:rsidRDefault="00B07A2C" w:rsidP="00B07A2C">
      <w:pPr>
        <w:jc w:val="both"/>
        <w:rPr>
          <w:b/>
        </w:rPr>
      </w:pPr>
      <w:r>
        <w:rPr>
          <w:b/>
        </w:rPr>
        <w:t>Кафедра «Экономика и кадастр»</w:t>
      </w:r>
    </w:p>
    <w:p w:rsidR="00B07A2C" w:rsidRDefault="00B07A2C" w:rsidP="00B07A2C">
      <w:pPr>
        <w:jc w:val="both"/>
        <w:rPr>
          <w:b/>
        </w:rPr>
      </w:pPr>
      <w:r>
        <w:rPr>
          <w:b/>
        </w:rPr>
        <w:t xml:space="preserve">Дисциплина: </w:t>
      </w:r>
      <w:r>
        <w:rPr>
          <w:b/>
          <w:bCs/>
          <w:color w:val="000000"/>
        </w:rPr>
        <w:t>«</w:t>
      </w:r>
      <w:r w:rsidR="00A06F16" w:rsidRPr="00A06F16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020477" w:rsidP="00B07A2C">
      <w:pPr>
        <w:jc w:val="both"/>
        <w:rPr>
          <w:b/>
          <w:lang w:val="ky-KG"/>
        </w:rPr>
      </w:pPr>
      <w:r>
        <w:rPr>
          <w:b/>
        </w:rPr>
        <w:t>201</w:t>
      </w:r>
      <w:r>
        <w:rPr>
          <w:b/>
          <w:lang w:val="ky-KG"/>
        </w:rPr>
        <w:t xml:space="preserve"> </w:t>
      </w:r>
      <w:r w:rsidR="00B07A2C">
        <w:rPr>
          <w:b/>
        </w:rPr>
        <w:t>год/</w:t>
      </w:r>
      <w:r>
        <w:rPr>
          <w:b/>
          <w:lang w:val="ky-KG"/>
        </w:rPr>
        <w:t>2</w:t>
      </w:r>
      <w:r w:rsidR="00B07A2C">
        <w:rPr>
          <w:b/>
        </w:rPr>
        <w:t>семестр</w:t>
      </w: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ind w:firstLine="709"/>
        <w:jc w:val="center"/>
        <w:rPr>
          <w:color w:val="000000"/>
          <w:lang w:val="ky-KG"/>
        </w:rPr>
      </w:pPr>
      <w:r>
        <w:rPr>
          <w:b/>
          <w:lang w:val="ky-KG"/>
        </w:rPr>
        <w:t>Краткое содержание дисциплины:</w:t>
      </w:r>
    </w:p>
    <w:p w:rsidR="00A06F16" w:rsidRDefault="00A06F16" w:rsidP="00A06F16">
      <w:pPr>
        <w:ind w:left="284" w:right="7" w:firstLine="850"/>
        <w:jc w:val="both"/>
      </w:pPr>
      <w:r>
        <w:t>Основные теоретические, методические и практические положения экономического анализа, обеспечивающего информационную поддержку обоснования стратегических и оперативных управленческих решений.</w:t>
      </w:r>
    </w:p>
    <w:p w:rsidR="00A06F16" w:rsidRDefault="00A06F16" w:rsidP="00A06F16">
      <w:pPr>
        <w:ind w:left="284" w:right="7" w:firstLine="850"/>
        <w:jc w:val="both"/>
        <w:rPr>
          <w:color w:val="000000"/>
        </w:rPr>
      </w:pPr>
      <w:r>
        <w:t>При изложении данной дисциплины с одной стороны, приводятся последние достижения теории экономического анализа зарубежных авторов, а с другой учтены особенности современного состояния кыргызской экономики.</w:t>
      </w:r>
      <w:r>
        <w:rPr>
          <w:color w:val="000000"/>
        </w:rPr>
        <w:t xml:space="preserve"> И самое главное, мы постарались объяснить, как на основе экономического анализа принимать толковые решения, задающие верное направление деятельности компании.</w:t>
      </w:r>
    </w:p>
    <w:p w:rsidR="00B07A2C" w:rsidRDefault="00B07A2C" w:rsidP="00B07A2C">
      <w:pPr>
        <w:ind w:firstLine="709"/>
        <w:jc w:val="both"/>
      </w:pPr>
    </w:p>
    <w:p w:rsidR="00B07A2C" w:rsidRDefault="00B07A2C" w:rsidP="00B07A2C">
      <w:pPr>
        <w:pStyle w:val="a5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Кредитная стоимость дисциплины:</w:t>
      </w:r>
    </w:p>
    <w:p w:rsidR="00B07A2C" w:rsidRDefault="00B07A2C" w:rsidP="00B07A2C">
      <w:pPr>
        <w:ind w:firstLine="720"/>
        <w:jc w:val="both"/>
        <w:rPr>
          <w:lang w:val="ky-KG"/>
        </w:rPr>
      </w:pPr>
      <w:r>
        <w:rPr>
          <w:lang w:val="ky-KG"/>
        </w:rPr>
        <w:t xml:space="preserve">Общая трудоемкость дисциплины составляет </w:t>
      </w:r>
      <w:r w:rsidR="00A06F16">
        <w:rPr>
          <w:lang w:val="ky-KG"/>
        </w:rPr>
        <w:t>15</w:t>
      </w:r>
      <w:r>
        <w:rPr>
          <w:lang w:val="ky-KG"/>
        </w:rPr>
        <w:t xml:space="preserve">0 часов или </w:t>
      </w:r>
      <w:r w:rsidR="00A06F16">
        <w:rPr>
          <w:lang w:val="ky-KG"/>
        </w:rPr>
        <w:t>5</w:t>
      </w:r>
      <w:r>
        <w:rPr>
          <w:lang w:val="ky-KG"/>
        </w:rPr>
        <w:t xml:space="preserve"> кредитов. Из них </w:t>
      </w:r>
      <w:r w:rsidR="00A06F16">
        <w:rPr>
          <w:lang w:val="ky-KG"/>
        </w:rPr>
        <w:t>30</w:t>
      </w:r>
      <w:r>
        <w:rPr>
          <w:lang w:val="ky-KG"/>
        </w:rPr>
        <w:t xml:space="preserve"> часов лекционных занятий, </w:t>
      </w:r>
      <w:r w:rsidR="00A06F16">
        <w:t>45</w:t>
      </w:r>
      <w:r>
        <w:rPr>
          <w:lang w:val="ky-KG"/>
        </w:rPr>
        <w:t xml:space="preserve"> часов практических занятий, самостоятельная работа студентов </w:t>
      </w:r>
      <w:r w:rsidR="00A06F16">
        <w:rPr>
          <w:lang w:val="ky-KG"/>
        </w:rPr>
        <w:t>7</w:t>
      </w:r>
      <w:r>
        <w:rPr>
          <w:lang w:val="ky-KG"/>
        </w:rPr>
        <w:t>5 часов.</w:t>
      </w:r>
    </w:p>
    <w:p w:rsidR="00B07A2C" w:rsidRDefault="00B07A2C" w:rsidP="00B07A2C">
      <w:pPr>
        <w:ind w:firstLine="720"/>
        <w:jc w:val="both"/>
        <w:rPr>
          <w:lang w:val="ky-KG"/>
        </w:rPr>
      </w:pPr>
    </w:p>
    <w:p w:rsidR="00B07A2C" w:rsidRDefault="00B07A2C" w:rsidP="00B07A2C">
      <w:pPr>
        <w:shd w:val="clear" w:color="auto" w:fill="FFFFFF"/>
        <w:tabs>
          <w:tab w:val="left" w:pos="763"/>
        </w:tabs>
        <w:jc w:val="center"/>
        <w:rPr>
          <w:b/>
          <w:lang w:val="ky-KG"/>
        </w:rPr>
      </w:pPr>
      <w:r>
        <w:rPr>
          <w:b/>
        </w:rPr>
        <w:t>Цель курса (дисциплины):</w:t>
      </w:r>
    </w:p>
    <w:p w:rsidR="00A06F16" w:rsidRDefault="00A06F16" w:rsidP="00A06F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- выработка представлений по организации деятельности по стратегическому и текущему экономическому анализу;</w:t>
      </w:r>
    </w:p>
    <w:p w:rsidR="00A06F16" w:rsidRDefault="00A06F16" w:rsidP="00A06F1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2</w:t>
      </w:r>
      <w:r>
        <w:rPr>
          <w:lang w:val="ky-KG"/>
        </w:rPr>
        <w:t xml:space="preserve"> - выработка навыков по оценке и анализу источников информации для экономического анализа;</w:t>
      </w:r>
    </w:p>
    <w:p w:rsidR="00A06F16" w:rsidRDefault="00A06F16" w:rsidP="00A06F16">
      <w:pPr>
        <w:shd w:val="clear" w:color="auto" w:fill="FFFFFF"/>
        <w:ind w:left="567" w:right="7"/>
        <w:jc w:val="both"/>
        <w:rPr>
          <w:lang w:val="ky-KG"/>
        </w:rPr>
      </w:pPr>
      <w:r>
        <w:rPr>
          <w:b/>
          <w:lang w:val="ky-KG"/>
        </w:rPr>
        <w:t>ЦД</w:t>
      </w:r>
      <w:r>
        <w:rPr>
          <w:b/>
          <w:vertAlign w:val="subscript"/>
          <w:lang w:val="ky-KG"/>
        </w:rPr>
        <w:t>3</w:t>
      </w:r>
      <w:r>
        <w:rPr>
          <w:lang w:val="ky-KG"/>
        </w:rPr>
        <w:t xml:space="preserve"> – выработка навыков </w:t>
      </w:r>
      <w:r>
        <w:t>анализа и оценки результативности использования ресурсного потенциала организации, ее финансовых и операционных возможностей для повышения стоимости компании</w:t>
      </w:r>
      <w:r>
        <w:rPr>
          <w:lang w:val="ky-KG"/>
        </w:rPr>
        <w:t>;</w:t>
      </w:r>
    </w:p>
    <w:p w:rsidR="00B07A2C" w:rsidRDefault="00B07A2C" w:rsidP="00B07A2C">
      <w:pPr>
        <w:jc w:val="center"/>
        <w:rPr>
          <w:b/>
        </w:rPr>
      </w:pPr>
      <w:r>
        <w:rPr>
          <w:b/>
          <w:lang w:val="ky-KG"/>
        </w:rPr>
        <w:t xml:space="preserve"> </w:t>
      </w: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>Результаты обучения ОП:</w:t>
      </w:r>
    </w:p>
    <w:p w:rsidR="00B07A2C" w:rsidRDefault="00B07A2C" w:rsidP="00B07A2C">
      <w:pPr>
        <w:spacing w:after="200"/>
        <w:ind w:firstLine="709"/>
        <w:jc w:val="both"/>
        <w:rPr>
          <w:b/>
          <w:color w:val="2C2C2C"/>
          <w:lang w:eastAsia="en-US"/>
        </w:rPr>
      </w:pPr>
      <w:r>
        <w:rPr>
          <w:b/>
          <w:color w:val="000000"/>
          <w:lang w:eastAsia="en-US"/>
        </w:rPr>
        <w:t>РОП</w:t>
      </w:r>
      <w:r>
        <w:rPr>
          <w:b/>
          <w:color w:val="000000"/>
          <w:vertAlign w:val="subscript"/>
          <w:lang w:eastAsia="en-US"/>
        </w:rPr>
        <w:t>1</w:t>
      </w:r>
      <w:r>
        <w:rPr>
          <w:color w:val="000000"/>
          <w:lang w:eastAsia="en-US"/>
        </w:rPr>
        <w:t xml:space="preserve"> – </w:t>
      </w:r>
      <w:r>
        <w:rPr>
          <w:color w:val="000000"/>
          <w:lang w:val="ky-KG" w:eastAsia="en-US"/>
        </w:rPr>
        <w:t xml:space="preserve"> с</w:t>
      </w:r>
      <w:r>
        <w:rPr>
          <w:lang w:val="ky-KG" w:eastAsia="en-US"/>
        </w:rPr>
        <w:t>тудент магистр имеет навыки организации оценочной деятельности на национальном и международном масштабах, может критически оценить положение в отрасли и дать рекомендации по совершенствованию политики в области оценочной деятельности;</w:t>
      </w:r>
      <w:r>
        <w:rPr>
          <w:b/>
          <w:color w:val="2C2C2C"/>
          <w:lang w:val="ky-KG" w:eastAsia="en-US"/>
        </w:rPr>
        <w:t xml:space="preserve"> </w:t>
      </w:r>
    </w:p>
    <w:p w:rsidR="00B07A2C" w:rsidRDefault="00B07A2C" w:rsidP="00B07A2C">
      <w:pPr>
        <w:spacing w:after="200"/>
        <w:ind w:firstLine="709"/>
        <w:jc w:val="both"/>
        <w:rPr>
          <w:lang w:val="ky-KG" w:eastAsia="en-US"/>
        </w:rPr>
      </w:pPr>
      <w:r>
        <w:rPr>
          <w:b/>
          <w:color w:val="2C2C2C"/>
          <w:lang w:eastAsia="en-US"/>
        </w:rPr>
        <w:lastRenderedPageBreak/>
        <w:t>РОП</w:t>
      </w:r>
      <w:r>
        <w:rPr>
          <w:b/>
          <w:color w:val="2C2C2C"/>
          <w:vertAlign w:val="subscript"/>
          <w:lang w:eastAsia="en-US"/>
        </w:rPr>
        <w:t>2</w:t>
      </w:r>
      <w:r>
        <w:rPr>
          <w:color w:val="2C2C2C"/>
          <w:lang w:eastAsia="en-US"/>
        </w:rPr>
        <w:t xml:space="preserve"> – </w:t>
      </w:r>
      <w:r>
        <w:rPr>
          <w:lang w:val="ky-KG" w:eastAsia="en-US"/>
        </w:rPr>
        <w:t>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оценки.</w:t>
      </w:r>
    </w:p>
    <w:p w:rsidR="00B07A2C" w:rsidRDefault="00B07A2C" w:rsidP="00B07A2C">
      <w:pPr>
        <w:pStyle w:val="paragraph"/>
        <w:ind w:left="360"/>
        <w:jc w:val="both"/>
        <w:textAlignment w:val="baseline"/>
      </w:pPr>
    </w:p>
    <w:p w:rsidR="00B07A2C" w:rsidRDefault="00B07A2C" w:rsidP="00B07A2C">
      <w:pPr>
        <w:jc w:val="center"/>
        <w:rPr>
          <w:b/>
        </w:rPr>
      </w:pPr>
      <w:r>
        <w:rPr>
          <w:b/>
        </w:rPr>
        <w:t>Степень влияния результатов дисциплины на результаты обучения образовательной программы:</w:t>
      </w:r>
    </w:p>
    <w:p w:rsidR="00B07A2C" w:rsidRDefault="00B07A2C" w:rsidP="00B07A2C">
      <w:pPr>
        <w:jc w:val="both"/>
        <w:rPr>
          <w:lang w:eastAsia="en-US"/>
        </w:rPr>
      </w:pPr>
    </w:p>
    <w:tbl>
      <w:tblPr>
        <w:tblW w:w="13467" w:type="dxa"/>
        <w:tblInd w:w="-885" w:type="dxa"/>
        <w:tblLook w:val="04A0" w:firstRow="1" w:lastRow="0" w:firstColumn="1" w:lastColumn="0" w:noHBand="0" w:noVBand="1"/>
      </w:tblPr>
      <w:tblGrid>
        <w:gridCol w:w="3970"/>
        <w:gridCol w:w="2410"/>
        <w:gridCol w:w="2410"/>
        <w:gridCol w:w="2409"/>
        <w:gridCol w:w="2268"/>
      </w:tblGrid>
      <w:tr w:rsidR="00A06F16" w:rsidTr="00A06F16">
        <w:trPr>
          <w:trHeight w:val="8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spacing w:line="276" w:lineRule="auto"/>
              <w:ind w:left="34" w:right="-436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ky-KG" w:eastAsia="en-US"/>
              </w:rPr>
              <w:t xml:space="preserve">Результаты обучения дисциплины/ Результаты обучения </w:t>
            </w:r>
            <w:r>
              <w:rPr>
                <w:b/>
                <w:color w:val="000000"/>
                <w:lang w:eastAsia="en-US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F16" w:rsidRDefault="00A06F16">
            <w:pPr>
              <w:spacing w:line="256" w:lineRule="auto"/>
              <w:ind w:left="56" w:right="7"/>
              <w:jc w:val="both"/>
              <w:rPr>
                <w:lang w:val="ky-KG" w:eastAsia="en-US"/>
              </w:rPr>
            </w:pPr>
            <w:r>
              <w:rPr>
                <w:b/>
                <w:lang w:val="ky-KG" w:eastAsia="en-US"/>
              </w:rPr>
              <w:t>РД</w:t>
            </w:r>
            <w:r>
              <w:rPr>
                <w:b/>
                <w:vertAlign w:val="subscript"/>
                <w:lang w:val="ky-KG" w:eastAsia="en-US"/>
              </w:rPr>
              <w:t>1</w:t>
            </w:r>
            <w:r>
              <w:rPr>
                <w:lang w:val="ky-KG" w:eastAsia="en-US"/>
              </w:rPr>
              <w:t xml:space="preserve">  - магистр имеет навыки организации деятельности по стратегическому и текущему экономическому анализу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F16" w:rsidRDefault="00A06F16">
            <w:pPr>
              <w:spacing w:line="256" w:lineRule="auto"/>
              <w:ind w:left="56" w:right="7"/>
              <w:jc w:val="both"/>
              <w:rPr>
                <w:color w:val="FF0000"/>
                <w:lang w:eastAsia="en-US"/>
              </w:rPr>
            </w:pPr>
            <w:r>
              <w:rPr>
                <w:b/>
                <w:lang w:val="ky-KG" w:eastAsia="en-US"/>
              </w:rPr>
              <w:t>РД</w:t>
            </w:r>
            <w:r>
              <w:rPr>
                <w:b/>
                <w:vertAlign w:val="subscript"/>
                <w:lang w:val="ky-KG" w:eastAsia="en-US"/>
              </w:rPr>
              <w:t>2</w:t>
            </w:r>
            <w:r>
              <w:rPr>
                <w:vertAlign w:val="subscript"/>
                <w:lang w:val="ky-KG" w:eastAsia="en-US"/>
              </w:rPr>
              <w:t xml:space="preserve"> </w:t>
            </w:r>
            <w:r>
              <w:rPr>
                <w:lang w:val="ky-KG" w:eastAsia="en-US"/>
              </w:rPr>
              <w:t>- магистр понимает проблемы экономического анализа;</w:t>
            </w:r>
            <w:r>
              <w:rPr>
                <w:color w:val="FF0000"/>
                <w:lang w:val="ky-KG"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F16" w:rsidRDefault="00A06F16">
            <w:pPr>
              <w:spacing w:line="256" w:lineRule="auto"/>
              <w:ind w:left="56" w:right="7"/>
              <w:jc w:val="both"/>
              <w:rPr>
                <w:lang w:eastAsia="en-US"/>
              </w:rPr>
            </w:pPr>
            <w:r>
              <w:rPr>
                <w:b/>
                <w:lang w:val="ky-KG" w:eastAsia="en-US"/>
              </w:rPr>
              <w:t>РД</w:t>
            </w:r>
            <w:r>
              <w:rPr>
                <w:b/>
                <w:vertAlign w:val="subscript"/>
                <w:lang w:val="ky-KG" w:eastAsia="en-US"/>
              </w:rPr>
              <w:t>3</w:t>
            </w:r>
            <w:r>
              <w:rPr>
                <w:vertAlign w:val="subscript"/>
                <w:lang w:val="ky-KG" w:eastAsia="en-US"/>
              </w:rPr>
              <w:t xml:space="preserve"> </w:t>
            </w:r>
            <w:r>
              <w:rPr>
                <w:lang w:val="ky-KG" w:eastAsia="en-US"/>
              </w:rPr>
              <w:t>- магистр способен выполнять научно- исследовательские и производственные разработки в области экономического анализа</w:t>
            </w:r>
            <w:r>
              <w:rPr>
                <w:lang w:eastAsia="en-US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6F16" w:rsidRDefault="00A06F16">
            <w:pPr>
              <w:spacing w:line="256" w:lineRule="auto"/>
              <w:ind w:left="56" w:right="7"/>
              <w:jc w:val="both"/>
              <w:rPr>
                <w:lang w:eastAsia="en-US"/>
              </w:rPr>
            </w:pPr>
            <w:r>
              <w:rPr>
                <w:b/>
                <w:lang w:val="ky-KG" w:eastAsia="en-US"/>
              </w:rPr>
              <w:t>РД</w:t>
            </w:r>
            <w:r>
              <w:rPr>
                <w:b/>
                <w:vertAlign w:val="subscript"/>
                <w:lang w:val="ky-KG" w:eastAsia="en-US"/>
              </w:rPr>
              <w:t>4</w:t>
            </w:r>
            <w:r>
              <w:rPr>
                <w:vertAlign w:val="subscript"/>
                <w:lang w:val="ky-KG" w:eastAsia="en-US"/>
              </w:rPr>
              <w:t xml:space="preserve">  </w:t>
            </w:r>
            <w:r>
              <w:rPr>
                <w:lang w:val="ky-KG" w:eastAsia="en-US"/>
              </w:rPr>
              <w:t>- магистр способен составлять практические рекомендации по внедрению современных методов экономического анализа</w:t>
            </w:r>
            <w:r>
              <w:rPr>
                <w:lang w:eastAsia="en-US"/>
              </w:rPr>
              <w:t>.</w:t>
            </w:r>
          </w:p>
          <w:p w:rsidR="00A06F16" w:rsidRDefault="00A06F16">
            <w:pPr>
              <w:spacing w:line="276" w:lineRule="auto"/>
              <w:ind w:left="56" w:right="7"/>
              <w:jc w:val="both"/>
              <w:rPr>
                <w:lang w:eastAsia="en-US"/>
              </w:rPr>
            </w:pPr>
            <w:r>
              <w:rPr>
                <w:lang w:val="ky-KG" w:eastAsia="en-US"/>
              </w:rPr>
              <w:t>стоимостью бизнеса</w:t>
            </w:r>
            <w:r>
              <w:rPr>
                <w:lang w:eastAsia="en-US"/>
              </w:rPr>
              <w:t>.</w:t>
            </w:r>
          </w:p>
        </w:tc>
      </w:tr>
      <w:tr w:rsidR="00A06F16" w:rsidTr="00A06F16">
        <w:trPr>
          <w:trHeight w:val="16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F16" w:rsidRDefault="00A06F16">
            <w:pPr>
              <w:spacing w:after="200" w:line="276" w:lineRule="auto"/>
              <w:ind w:left="34" w:right="34"/>
              <w:jc w:val="both"/>
              <w:rPr>
                <w:lang w:val="ky-KG" w:eastAsia="en-US"/>
              </w:rPr>
            </w:pPr>
            <w:r>
              <w:rPr>
                <w:b/>
                <w:color w:val="000000"/>
                <w:lang w:eastAsia="en-US"/>
              </w:rPr>
              <w:t>РОП</w:t>
            </w:r>
            <w:r>
              <w:rPr>
                <w:b/>
                <w:color w:val="000000"/>
                <w:vertAlign w:val="subscript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val="ky-KG" w:eastAsia="en-US"/>
              </w:rPr>
              <w:t xml:space="preserve"> с</w:t>
            </w:r>
            <w:r>
              <w:rPr>
                <w:lang w:val="ky-KG" w:eastAsia="en-US"/>
              </w:rPr>
              <w:t>тудент магистр имеет навыки организации оценочной деятельности на национальном и международном масштабах, может критически оценить положение в отрасли и дать рекомендации по совершенствованию политики в области оценочной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F16" w:rsidRDefault="00A06F16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</w:p>
          <w:p w:rsidR="00A06F16" w:rsidRDefault="00A06F16">
            <w:pPr>
              <w:spacing w:line="276" w:lineRule="auto"/>
              <w:ind w:right="-436" w:firstLine="3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</w:tr>
      <w:tr w:rsidR="00A06F16" w:rsidTr="00A06F16">
        <w:trPr>
          <w:trHeight w:val="29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6F16" w:rsidRDefault="00A06F16">
            <w:pPr>
              <w:spacing w:after="200" w:line="276" w:lineRule="auto"/>
              <w:ind w:left="34" w:right="34"/>
              <w:jc w:val="both"/>
              <w:rPr>
                <w:lang w:val="ky-KG" w:eastAsia="en-US"/>
              </w:rPr>
            </w:pPr>
            <w:r>
              <w:rPr>
                <w:b/>
                <w:color w:val="2C2C2C"/>
                <w:lang w:eastAsia="en-US"/>
              </w:rPr>
              <w:t>РОП</w:t>
            </w:r>
            <w:r>
              <w:rPr>
                <w:b/>
                <w:color w:val="2C2C2C"/>
                <w:vertAlign w:val="subscript"/>
                <w:lang w:eastAsia="en-US"/>
              </w:rPr>
              <w:t>2</w:t>
            </w:r>
            <w:r>
              <w:rPr>
                <w:color w:val="2C2C2C"/>
                <w:lang w:eastAsia="en-US"/>
              </w:rPr>
              <w:t xml:space="preserve"> – </w:t>
            </w:r>
            <w:r>
              <w:rPr>
                <w:lang w:val="ky-KG" w:eastAsia="en-US"/>
              </w:rPr>
              <w:t>студент магистр способен взять ответственность за организацию и ведение оценочной деятельности с точки зрения принципов менеджмента и гарантии качества определения стоимости объекта оценки.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6F16" w:rsidRDefault="00A06F16">
            <w:pPr>
              <w:spacing w:line="276" w:lineRule="auto"/>
              <w:ind w:right="-436" w:firstLine="34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В</w:t>
            </w:r>
          </w:p>
        </w:tc>
      </w:tr>
    </w:tbl>
    <w:p w:rsidR="00B07A2C" w:rsidRDefault="00B07A2C" w:rsidP="00B07A2C">
      <w:pPr>
        <w:rPr>
          <w:b/>
          <w:color w:val="000000"/>
          <w:lang w:val="ky-KG" w:eastAsia="en-US"/>
        </w:rPr>
        <w:sectPr w:rsidR="00B07A2C" w:rsidSect="006938F7">
          <w:pgSz w:w="9134" w:h="14674"/>
          <w:pgMar w:top="1134" w:right="62" w:bottom="1134" w:left="142" w:header="720" w:footer="720" w:gutter="0"/>
          <w:cols w:space="720"/>
        </w:sectPr>
      </w:pPr>
    </w:p>
    <w:p w:rsidR="00B07A2C" w:rsidRDefault="00B07A2C" w:rsidP="00B07A2C">
      <w:pPr>
        <w:rPr>
          <w:lang w:eastAsia="en-US"/>
        </w:rPr>
        <w:sectPr w:rsidR="00B07A2C" w:rsidSect="000A12AD">
          <w:pgSz w:w="14674" w:h="9134" w:orient="landscape"/>
          <w:pgMar w:top="1134" w:right="851" w:bottom="1134" w:left="1701" w:header="720" w:footer="720" w:gutter="0"/>
          <w:cols w:space="720"/>
        </w:sectPr>
      </w:pPr>
    </w:p>
    <w:p w:rsidR="00B07A2C" w:rsidRDefault="00B07A2C" w:rsidP="00B07A2C">
      <w:pPr>
        <w:jc w:val="both"/>
        <w:rPr>
          <w:lang w:eastAsia="en-US"/>
        </w:rPr>
      </w:pPr>
    </w:p>
    <w:p w:rsidR="00B07A2C" w:rsidRDefault="00B07A2C" w:rsidP="00B07A2C">
      <w:pPr>
        <w:jc w:val="center"/>
      </w:pPr>
      <w:r>
        <w:t>«В»- высокое влияние                                «С</w:t>
      </w:r>
      <w:proofErr w:type="gramStart"/>
      <w:r>
        <w:t>»-</w:t>
      </w:r>
      <w:proofErr w:type="gramEnd"/>
      <w:r>
        <w:t>среднее влияние</w:t>
      </w:r>
    </w:p>
    <w:p w:rsidR="00B07A2C" w:rsidRDefault="00B07A2C" w:rsidP="00B07A2C">
      <w:pPr>
        <w:jc w:val="center"/>
      </w:pPr>
    </w:p>
    <w:p w:rsidR="00B07A2C" w:rsidRDefault="00B07A2C" w:rsidP="00B07A2C">
      <w:pPr>
        <w:jc w:val="center"/>
        <w:rPr>
          <w:lang w:val="ky-KG"/>
        </w:rPr>
      </w:pPr>
      <w:r>
        <w:t>«О»- не влияет влияние                              «Н»- низкое влияние</w:t>
      </w: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center"/>
        <w:rPr>
          <w:lang w:val="ky-KG"/>
        </w:rPr>
      </w:pPr>
      <w:r>
        <w:rPr>
          <w:b/>
        </w:rPr>
        <w:t>Результаты обучения дисциплины</w:t>
      </w:r>
      <w:r>
        <w:t>:</w:t>
      </w:r>
    </w:p>
    <w:p w:rsidR="00B07A2C" w:rsidRDefault="00B07A2C" w:rsidP="00B07A2C">
      <w:pPr>
        <w:ind w:firstLine="720"/>
        <w:jc w:val="both"/>
        <w:rPr>
          <w:lang w:val="ky-KG"/>
        </w:rPr>
      </w:pPr>
    </w:p>
    <w:p w:rsidR="00A06F16" w:rsidRDefault="00A06F16" w:rsidP="00A06F16">
      <w:pPr>
        <w:ind w:left="567" w:right="7"/>
        <w:jc w:val="both"/>
        <w:rPr>
          <w:lang w:val="ky-KG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 - магистр имеет навыки организации деятельности по стратегическому и текущему экономическому анализу</w:t>
      </w:r>
    </w:p>
    <w:p w:rsidR="00A06F16" w:rsidRDefault="00A06F16" w:rsidP="00A06F16">
      <w:pPr>
        <w:ind w:left="567" w:right="7"/>
        <w:jc w:val="both"/>
        <w:rPr>
          <w:color w:val="FF0000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2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понимает проблемы экономического анализа организации;</w:t>
      </w:r>
      <w:r>
        <w:rPr>
          <w:color w:val="FF0000"/>
          <w:lang w:val="ky-KG"/>
        </w:rPr>
        <w:t xml:space="preserve"> </w:t>
      </w:r>
    </w:p>
    <w:p w:rsidR="00A06F16" w:rsidRDefault="00A06F16" w:rsidP="00A06F16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3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способен выполнять научно- исследовательские и производственные разработки в области экономического анализа</w:t>
      </w:r>
      <w:r>
        <w:t>;</w:t>
      </w:r>
    </w:p>
    <w:p w:rsidR="00A06F16" w:rsidRDefault="00A06F16" w:rsidP="00A06F16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4</w:t>
      </w:r>
      <w:r>
        <w:rPr>
          <w:vertAlign w:val="subscript"/>
          <w:lang w:val="ky-KG"/>
        </w:rPr>
        <w:t xml:space="preserve">  </w:t>
      </w:r>
      <w:r>
        <w:rPr>
          <w:lang w:val="ky-KG"/>
        </w:rPr>
        <w:t>- магистр способен составлять практические рекомендации по внедрению современных методов экономического анализа</w:t>
      </w:r>
      <w:r>
        <w:t>.</w:t>
      </w:r>
    </w:p>
    <w:p w:rsidR="00B07A2C" w:rsidRDefault="00B07A2C" w:rsidP="00B07A2C">
      <w:pPr>
        <w:ind w:firstLine="720"/>
        <w:jc w:val="both"/>
      </w:pP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>Перечень компетенций, которые должны быть сформулированы у студента по итогам обучения дисциплины:</w:t>
      </w:r>
    </w:p>
    <w:tbl>
      <w:tblPr>
        <w:tblW w:w="8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5791"/>
      </w:tblGrid>
      <w:tr w:rsidR="00A06F16" w:rsidTr="00A06F16">
        <w:trPr>
          <w:trHeight w:val="7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3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16" w:rsidRDefault="00A06F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-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компетенций</w:t>
            </w:r>
          </w:p>
        </w:tc>
      </w:tr>
      <w:tr w:rsidR="00A06F16" w:rsidTr="00A06F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lang w:val="ky-KG" w:eastAsia="en-US"/>
              </w:rPr>
            </w:pPr>
            <w:r>
              <w:rPr>
                <w:iCs/>
                <w:color w:val="000000"/>
                <w:lang w:eastAsia="en-US"/>
              </w:rPr>
              <w:t>ПК-8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shd w:val="clear" w:color="auto" w:fill="FFFFFF"/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Способен готовить аналитические материалы для оценки мероприятий в области экономической политики и принятия стратегических решений на микро-и макроуровне.</w:t>
            </w:r>
          </w:p>
        </w:tc>
      </w:tr>
      <w:tr w:rsidR="00A06F16" w:rsidTr="00A06F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shd w:val="clear" w:color="auto" w:fill="FFFFFF"/>
              <w:spacing w:line="226" w:lineRule="exact"/>
              <w:ind w:right="10"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Способен анализировать и использовать различные источники информации для проведения экономических расчетов.</w:t>
            </w:r>
          </w:p>
        </w:tc>
      </w:tr>
      <w:tr w:rsidR="00A06F16" w:rsidTr="00A06F16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ПК-10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>
            <w:pPr>
              <w:shd w:val="clear" w:color="auto" w:fill="FFFFFF"/>
              <w:tabs>
                <w:tab w:val="left" w:pos="2117"/>
                <w:tab w:val="left" w:pos="5040"/>
                <w:tab w:val="left" w:pos="6590"/>
              </w:tabs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spacing w:val="-3"/>
                <w:lang w:eastAsia="en-US"/>
              </w:rPr>
              <w:t>Способен</w:t>
            </w:r>
            <w:r>
              <w:rPr>
                <w:rFonts w:ascii="Arial" w:hAnsi="Arial" w:cs="Arial"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spacing w:val="-11"/>
                <w:lang w:eastAsia="en-US"/>
              </w:rPr>
              <w:t xml:space="preserve">составлять прогноз </w:t>
            </w:r>
            <w:r>
              <w:rPr>
                <w:iCs/>
                <w:color w:val="000000"/>
                <w:spacing w:val="-3"/>
                <w:lang w:eastAsia="en-US"/>
              </w:rPr>
              <w:t>основных</w:t>
            </w:r>
            <w:r>
              <w:rPr>
                <w:rFonts w:ascii="Arial" w:hAnsi="Arial" w:cs="Arial"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spacing w:val="-2"/>
                <w:lang w:eastAsia="en-US"/>
              </w:rPr>
              <w:t>социально-экономических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>показателей деятельности предприятия, отрасли, региона и экономики в целом.</w:t>
            </w:r>
          </w:p>
        </w:tc>
      </w:tr>
    </w:tbl>
    <w:p w:rsidR="00B07A2C" w:rsidRDefault="00B07A2C" w:rsidP="00B07A2C">
      <w:pPr>
        <w:jc w:val="both"/>
        <w:rPr>
          <w:b/>
        </w:rPr>
      </w:pPr>
    </w:p>
    <w:p w:rsidR="00B07A2C" w:rsidRDefault="00B07A2C" w:rsidP="00B07A2C">
      <w:pPr>
        <w:jc w:val="center"/>
        <w:rPr>
          <w:b/>
          <w:lang w:val="ky-KG"/>
        </w:rPr>
      </w:pP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>Взаимосвязь компетенций и результатов обучения дисциплины</w:t>
      </w:r>
    </w:p>
    <w:p w:rsidR="00B07A2C" w:rsidRDefault="00B07A2C" w:rsidP="00B07A2C">
      <w:pPr>
        <w:jc w:val="center"/>
        <w:rPr>
          <w:b/>
          <w:lang w:val="ky-KG"/>
        </w:rPr>
      </w:pPr>
    </w:p>
    <w:tbl>
      <w:tblPr>
        <w:tblW w:w="7995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147"/>
        <w:gridCol w:w="2266"/>
        <w:gridCol w:w="2423"/>
      </w:tblGrid>
      <w:tr w:rsidR="00A06F16" w:rsidTr="00A06F16">
        <w:trPr>
          <w:trHeight w:val="53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6" w:rsidRDefault="00A06F16">
            <w:pPr>
              <w:spacing w:line="276" w:lineRule="auto"/>
              <w:ind w:left="567" w:right="-436"/>
              <w:jc w:val="both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198" w:right="318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ПК-8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33" w:right="176"/>
              <w:jc w:val="center"/>
              <w:rPr>
                <w:b/>
                <w:color w:val="000000"/>
                <w:lang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ПК-9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198" w:right="333"/>
              <w:jc w:val="center"/>
              <w:rPr>
                <w:b/>
                <w:color w:val="000000"/>
                <w:lang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ПК-10</w:t>
            </w:r>
          </w:p>
        </w:tc>
      </w:tr>
      <w:tr w:rsidR="00A06F16" w:rsidTr="00A06F16">
        <w:trPr>
          <w:trHeight w:val="40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6" w:rsidRDefault="00A06F16">
            <w:pPr>
              <w:spacing w:line="276" w:lineRule="auto"/>
              <w:jc w:val="both"/>
              <w:rPr>
                <w:b/>
                <w:color w:val="FF0000"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>1</w:t>
            </w:r>
            <w:r>
              <w:rPr>
                <w:b/>
                <w:lang w:val="ky-KG" w:eastAsia="en-US"/>
              </w:rPr>
              <w:t xml:space="preserve">  </w:t>
            </w:r>
          </w:p>
          <w:p w:rsidR="00A06F16" w:rsidRDefault="00A06F16">
            <w:pPr>
              <w:spacing w:line="276" w:lineRule="auto"/>
              <w:jc w:val="both"/>
              <w:rPr>
                <w:b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val="ky-KG" w:eastAsia="en-US"/>
              </w:rPr>
            </w:pPr>
            <w:r>
              <w:rPr>
                <w:bCs/>
                <w:iCs/>
                <w:color w:val="000000"/>
                <w:lang w:val="ky-KG" w:eastAsia="en-US"/>
              </w:rPr>
              <w:t>*</w:t>
            </w:r>
          </w:p>
        </w:tc>
      </w:tr>
      <w:tr w:rsidR="00A06F16" w:rsidTr="00A06F16">
        <w:trPr>
          <w:trHeight w:val="256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16" w:rsidRDefault="00A06F16">
            <w:pPr>
              <w:spacing w:line="276" w:lineRule="auto"/>
              <w:jc w:val="both"/>
              <w:rPr>
                <w:b/>
                <w:vertAlign w:val="subscript"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2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16" w:rsidRDefault="00A06F16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31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  <w:tr w:rsidR="00A06F16" w:rsidTr="00A06F16">
        <w:trPr>
          <w:trHeight w:val="25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6" w:rsidRDefault="00A06F16">
            <w:pPr>
              <w:spacing w:line="276" w:lineRule="auto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3 </w:t>
            </w:r>
          </w:p>
          <w:p w:rsidR="00A06F16" w:rsidRDefault="00A06F16">
            <w:pPr>
              <w:spacing w:line="276" w:lineRule="auto"/>
              <w:jc w:val="both"/>
              <w:rPr>
                <w:b/>
                <w:bCs/>
                <w:iCs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16" w:rsidRDefault="00A06F16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31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  <w:tr w:rsidR="00A06F16" w:rsidTr="00A06F16">
        <w:trPr>
          <w:trHeight w:val="25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F16" w:rsidRDefault="00A06F16">
            <w:pPr>
              <w:spacing w:line="276" w:lineRule="auto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РОД</w:t>
            </w:r>
            <w:r>
              <w:rPr>
                <w:b/>
                <w:vertAlign w:val="subscript"/>
                <w:lang w:val="ky-KG" w:eastAsia="en-US"/>
              </w:rPr>
              <w:t xml:space="preserve">4  </w:t>
            </w:r>
          </w:p>
          <w:p w:rsidR="00A06F16" w:rsidRDefault="00A06F16">
            <w:pPr>
              <w:spacing w:line="276" w:lineRule="auto"/>
              <w:jc w:val="both"/>
              <w:rPr>
                <w:b/>
                <w:bCs/>
                <w:iCs/>
                <w:color w:val="000000"/>
                <w:lang w:val="ky-KG" w:eastAsia="en-US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546"/>
              <w:jc w:val="center"/>
              <w:rPr>
                <w:bCs/>
                <w:iCs/>
                <w:color w:val="000000"/>
                <w:lang w:val="ky-KG" w:eastAsia="en-US"/>
              </w:rPr>
            </w:pPr>
            <w:r>
              <w:rPr>
                <w:bCs/>
                <w:iCs/>
                <w:color w:val="000000"/>
                <w:lang w:val="ky-KG"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F16" w:rsidRDefault="00A06F16">
            <w:pPr>
              <w:spacing w:line="276" w:lineRule="auto"/>
              <w:ind w:left="567" w:right="-436"/>
              <w:jc w:val="center"/>
              <w:rPr>
                <w:bCs/>
                <w:iCs/>
                <w:color w:val="000000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16" w:rsidRDefault="00A06F16">
            <w:pPr>
              <w:spacing w:line="276" w:lineRule="auto"/>
              <w:ind w:left="567" w:right="758"/>
              <w:jc w:val="center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*</w:t>
            </w:r>
          </w:p>
        </w:tc>
      </w:tr>
    </w:tbl>
    <w:p w:rsidR="00B07A2C" w:rsidRDefault="00B07A2C" w:rsidP="00B07A2C">
      <w:pPr>
        <w:jc w:val="both"/>
        <w:rPr>
          <w:b/>
          <w:lang w:val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p w:rsidR="00B07A2C" w:rsidRDefault="00B07A2C" w:rsidP="00B07A2C">
      <w:pPr>
        <w:jc w:val="both"/>
        <w:rPr>
          <w:lang w:val="ky-K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3902"/>
      </w:tblGrid>
      <w:tr w:rsidR="00B07A2C" w:rsidTr="00B07A2C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Результаты обучения дисциплины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Методы оценивания</w:t>
            </w:r>
          </w:p>
        </w:tc>
      </w:tr>
      <w:tr w:rsidR="00A06F16" w:rsidTr="00B07A2C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0F0AE8" w:rsidRDefault="00A06F16" w:rsidP="00A06F16">
            <w:pPr>
              <w:jc w:val="both"/>
              <w:rPr>
                <w:lang w:val="ky-KG"/>
              </w:rPr>
            </w:pPr>
            <w:r w:rsidRPr="000F0AE8">
              <w:rPr>
                <w:b/>
                <w:lang w:val="ky-KG"/>
              </w:rPr>
              <w:t>РД</w:t>
            </w:r>
            <w:r w:rsidRPr="000F0AE8">
              <w:rPr>
                <w:b/>
                <w:vertAlign w:val="subscript"/>
                <w:lang w:val="ky-KG"/>
              </w:rPr>
              <w:t>1</w:t>
            </w:r>
            <w:r w:rsidRPr="000F0AE8">
              <w:rPr>
                <w:lang w:val="ky-KG"/>
              </w:rPr>
              <w:t xml:space="preserve">  - магистр имеет навыки </w:t>
            </w:r>
            <w:r w:rsidRPr="000F0AE8">
              <w:rPr>
                <w:lang w:val="ky-KG"/>
              </w:rPr>
              <w:lastRenderedPageBreak/>
              <w:t>организации деятельности по стратегическому и текущему экономическому анализу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расчетно-</w:t>
            </w:r>
            <w:r>
              <w:rPr>
                <w:bCs/>
                <w:color w:val="000000"/>
                <w:lang w:eastAsia="en-US"/>
              </w:rPr>
              <w:lastRenderedPageBreak/>
              <w:t>графическая работы, экзамен</w:t>
            </w:r>
          </w:p>
        </w:tc>
      </w:tr>
      <w:tr w:rsidR="00A06F16" w:rsidTr="00B07A2C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0F0AE8" w:rsidRDefault="00A06F16" w:rsidP="00A06F16">
            <w:pPr>
              <w:jc w:val="both"/>
              <w:rPr>
                <w:color w:val="FF0000"/>
              </w:rPr>
            </w:pPr>
            <w:r w:rsidRPr="000F0AE8">
              <w:rPr>
                <w:b/>
                <w:lang w:val="ky-KG"/>
              </w:rPr>
              <w:lastRenderedPageBreak/>
              <w:t>РД</w:t>
            </w:r>
            <w:r w:rsidRPr="000F0AE8">
              <w:rPr>
                <w:b/>
                <w:vertAlign w:val="subscript"/>
                <w:lang w:val="ky-KG"/>
              </w:rPr>
              <w:t>2</w:t>
            </w:r>
            <w:r w:rsidRPr="000F0AE8">
              <w:rPr>
                <w:vertAlign w:val="subscript"/>
                <w:lang w:val="ky-KG"/>
              </w:rPr>
              <w:t xml:space="preserve"> </w:t>
            </w:r>
            <w:r w:rsidRPr="000F0AE8">
              <w:rPr>
                <w:lang w:val="ky-KG"/>
              </w:rPr>
              <w:t>- магистр понимает проблемы экономического анализа организации;</w:t>
            </w:r>
            <w:r w:rsidRPr="000F0AE8">
              <w:rPr>
                <w:color w:val="FF0000"/>
                <w:lang w:val="ky-KG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расчетно-графическая работы, экзамен</w:t>
            </w:r>
          </w:p>
        </w:tc>
      </w:tr>
      <w:tr w:rsidR="00A06F16" w:rsidTr="00B07A2C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0F0AE8" w:rsidRDefault="00A06F16" w:rsidP="00A06F16">
            <w:pPr>
              <w:jc w:val="both"/>
            </w:pPr>
            <w:r w:rsidRPr="000F0AE8">
              <w:rPr>
                <w:b/>
                <w:lang w:val="ky-KG"/>
              </w:rPr>
              <w:t>РД</w:t>
            </w:r>
            <w:r w:rsidRPr="000F0AE8">
              <w:rPr>
                <w:b/>
                <w:vertAlign w:val="subscript"/>
                <w:lang w:val="ky-KG"/>
              </w:rPr>
              <w:t>3</w:t>
            </w:r>
            <w:r w:rsidRPr="000F0AE8">
              <w:rPr>
                <w:vertAlign w:val="subscript"/>
                <w:lang w:val="ky-KG"/>
              </w:rPr>
              <w:t xml:space="preserve"> </w:t>
            </w:r>
            <w:r w:rsidRPr="000F0AE8">
              <w:rPr>
                <w:lang w:val="ky-KG"/>
              </w:rPr>
              <w:t>- магистр способен выполнять научно- исследовательские и производственные разработки в области экономического анализа</w:t>
            </w:r>
            <w:r w:rsidRPr="000F0AE8">
              <w:t>;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расчетно-графическая работы, экзамен</w:t>
            </w:r>
          </w:p>
        </w:tc>
      </w:tr>
      <w:tr w:rsidR="00A06F16" w:rsidTr="00B07A2C"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Pr="000F0AE8" w:rsidRDefault="00A06F16" w:rsidP="00A06F16">
            <w:pPr>
              <w:jc w:val="both"/>
            </w:pPr>
            <w:r w:rsidRPr="000F0AE8">
              <w:rPr>
                <w:b/>
                <w:lang w:val="ky-KG"/>
              </w:rPr>
              <w:t>РД</w:t>
            </w:r>
            <w:r w:rsidRPr="000F0AE8">
              <w:rPr>
                <w:b/>
                <w:vertAlign w:val="subscript"/>
                <w:lang w:val="ky-KG"/>
              </w:rPr>
              <w:t>4</w:t>
            </w:r>
            <w:r w:rsidRPr="000F0AE8">
              <w:rPr>
                <w:vertAlign w:val="subscript"/>
                <w:lang w:val="ky-KG"/>
              </w:rPr>
              <w:t xml:space="preserve">  </w:t>
            </w:r>
            <w:r w:rsidRPr="000F0AE8">
              <w:rPr>
                <w:lang w:val="ky-KG"/>
              </w:rPr>
              <w:t>- магистр способен составлять практические рекомендации по внедрению современных методов экономического анализа</w:t>
            </w:r>
            <w:r w:rsidRPr="000F0AE8"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F16" w:rsidRDefault="00A06F16" w:rsidP="00A06F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расчетно-графическая работы, экзамен</w:t>
            </w:r>
          </w:p>
        </w:tc>
      </w:tr>
    </w:tbl>
    <w:p w:rsidR="00B07A2C" w:rsidRDefault="00B07A2C" w:rsidP="00B07A2C">
      <w:pPr>
        <w:jc w:val="both"/>
      </w:pPr>
    </w:p>
    <w:p w:rsidR="00B07A2C" w:rsidRDefault="00B07A2C" w:rsidP="00B07A2C">
      <w:pPr>
        <w:jc w:val="center"/>
        <w:rPr>
          <w:b/>
          <w:lang w:val="ky-KG"/>
        </w:rPr>
      </w:pP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 xml:space="preserve">Содержание дисциплины </w:t>
      </w:r>
      <w:r>
        <w:rPr>
          <w:b/>
          <w:bCs/>
          <w:color w:val="000000"/>
        </w:rPr>
        <w:t>«</w:t>
      </w:r>
      <w:r>
        <w:rPr>
          <w:b/>
          <w:color w:val="000000"/>
          <w:lang w:val="ky-KG"/>
        </w:rPr>
        <w:t>Управление стоимостью компаний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jc w:val="center"/>
        <w:rPr>
          <w:b/>
          <w:lang w:val="ky-KG"/>
        </w:rPr>
      </w:pPr>
    </w:p>
    <w:tbl>
      <w:tblPr>
        <w:tblW w:w="8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3"/>
        <w:gridCol w:w="1276"/>
        <w:gridCol w:w="1135"/>
      </w:tblGrid>
      <w:tr w:rsidR="00B07A2C" w:rsidTr="00E66A3E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Лек.часы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Практ.</w:t>
            </w:r>
          </w:p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y-KG" w:eastAsia="ru-RU"/>
              </w:rPr>
              <w:t>часы</w:t>
            </w:r>
          </w:p>
        </w:tc>
      </w:tr>
      <w:tr w:rsidR="00B07A2C" w:rsidTr="00E66A3E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rFonts w:eastAsia="Calibri"/>
                <w:b/>
                <w:lang w:val="ky-KG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 и наименование темы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rFonts w:eastAsia="Calibri"/>
                <w:b/>
                <w:lang w:val="ky-KG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A2C" w:rsidRDefault="00B07A2C">
            <w:pPr>
              <w:spacing w:line="276" w:lineRule="auto"/>
              <w:rPr>
                <w:rFonts w:eastAsia="Calibri"/>
                <w:b/>
                <w:lang w:val="ky-KG"/>
              </w:rPr>
            </w:pPr>
          </w:p>
        </w:tc>
      </w:tr>
      <w:tr w:rsidR="00E66A3E" w:rsidTr="00E66A3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val="ky-KG" w:eastAsia="en-US"/>
              </w:rPr>
            </w:pPr>
            <w:r>
              <w:rPr>
                <w:lang w:val="ky-KG"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66A3E" w:rsidTr="00E66A3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3E" w:rsidRDefault="00E66A3E" w:rsidP="00E66A3E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B07A2C" w:rsidRDefault="00B07A2C" w:rsidP="00B07A2C">
      <w:pPr>
        <w:pStyle w:val="a5"/>
        <w:ind w:left="644"/>
        <w:jc w:val="both"/>
        <w:rPr>
          <w:rFonts w:ascii="Times New Roman" w:hAnsi="Times New Roman"/>
          <w:sz w:val="24"/>
          <w:szCs w:val="24"/>
        </w:rPr>
      </w:pPr>
    </w:p>
    <w:p w:rsidR="00B07A2C" w:rsidRDefault="00B07A2C" w:rsidP="00B07A2C">
      <w:pPr>
        <w:shd w:val="clear" w:color="auto" w:fill="FFFFFF"/>
        <w:ind w:firstLine="709"/>
        <w:jc w:val="both"/>
        <w:rPr>
          <w:b/>
        </w:rPr>
      </w:pPr>
    </w:p>
    <w:p w:rsidR="00B07A2C" w:rsidRDefault="00B07A2C" w:rsidP="00B07A2C">
      <w:pPr>
        <w:shd w:val="clear" w:color="auto" w:fill="FFFFFF"/>
        <w:ind w:firstLine="709"/>
        <w:jc w:val="both"/>
        <w:rPr>
          <w:b/>
        </w:rPr>
      </w:pPr>
    </w:p>
    <w:p w:rsidR="00B07A2C" w:rsidRDefault="00B07A2C" w:rsidP="00B07A2C">
      <w:pPr>
        <w:shd w:val="clear" w:color="auto" w:fill="FFFFFF"/>
        <w:ind w:firstLine="709"/>
        <w:jc w:val="center"/>
        <w:rPr>
          <w:b/>
          <w:bCs/>
          <w:lang w:val="ky-KG"/>
        </w:rPr>
      </w:pPr>
      <w:proofErr w:type="spellStart"/>
      <w:r>
        <w:rPr>
          <w:b/>
        </w:rPr>
        <w:t>Пререквизиты</w:t>
      </w:r>
      <w:proofErr w:type="spellEnd"/>
      <w:r>
        <w:rPr>
          <w:b/>
          <w:lang w:val="ky-KG"/>
        </w:rPr>
        <w:t xml:space="preserve"> </w:t>
      </w:r>
      <w:r>
        <w:rPr>
          <w:b/>
          <w:bCs/>
        </w:rPr>
        <w:t>дисциплин</w:t>
      </w:r>
      <w:r>
        <w:rPr>
          <w:b/>
          <w:bCs/>
          <w:lang w:val="ky-KG"/>
        </w:rPr>
        <w:t>ы</w:t>
      </w:r>
    </w:p>
    <w:p w:rsidR="00B07A2C" w:rsidRDefault="00B07A2C" w:rsidP="00B07A2C">
      <w:pPr>
        <w:shd w:val="clear" w:color="auto" w:fill="FFFFFF"/>
        <w:ind w:firstLine="709"/>
        <w:jc w:val="center"/>
        <w:rPr>
          <w:b/>
          <w:bCs/>
        </w:rPr>
      </w:pPr>
    </w:p>
    <w:p w:rsidR="00020477" w:rsidRDefault="00020477" w:rsidP="00020477">
      <w:pPr>
        <w:jc w:val="both"/>
        <w:rPr>
          <w:sz w:val="32"/>
          <w:szCs w:val="32"/>
          <w:lang w:val="ky-KG"/>
        </w:rPr>
      </w:pPr>
      <w:r>
        <w:rPr>
          <w:b/>
          <w:bCs/>
        </w:rPr>
        <w:t xml:space="preserve">Дисциплина </w:t>
      </w:r>
      <w:r>
        <w:rPr>
          <w:b/>
          <w:bCs/>
          <w:color w:val="000000"/>
        </w:rPr>
        <w:t>«</w:t>
      </w:r>
      <w:r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  <w:r>
        <w:rPr>
          <w:b/>
          <w:bCs/>
        </w:rPr>
        <w:t xml:space="preserve"> </w:t>
      </w:r>
      <w:r>
        <w:t xml:space="preserve">относится к дисциплинам </w:t>
      </w:r>
      <w:proofErr w:type="spellStart"/>
      <w:r>
        <w:t>проф</w:t>
      </w:r>
      <w:proofErr w:type="spellEnd"/>
      <w:r>
        <w:rPr>
          <w:lang w:val="ky-KG"/>
        </w:rPr>
        <w:t>ессионального</w:t>
      </w:r>
      <w:r>
        <w:t xml:space="preserve"> цикла М.2.</w:t>
      </w:r>
      <w:r>
        <w:rPr>
          <w:lang w:val="ky-KG"/>
        </w:rPr>
        <w:t>2</w:t>
      </w:r>
      <w:r>
        <w:t>.</w:t>
      </w:r>
      <w:r>
        <w:rPr>
          <w:lang w:val="ky-KG"/>
        </w:rPr>
        <w:t>6.</w:t>
      </w:r>
    </w:p>
    <w:p w:rsidR="00020477" w:rsidRDefault="00020477" w:rsidP="00020477">
      <w:pPr>
        <w:tabs>
          <w:tab w:val="left" w:pos="0"/>
        </w:tabs>
        <w:ind w:right="7" w:firstLine="567"/>
        <w:jc w:val="both"/>
        <w:rPr>
          <w:lang w:val="ky-KG"/>
        </w:rPr>
      </w:pPr>
      <w:r>
        <w:rPr>
          <w:i/>
          <w:lang w:val="ky-KG"/>
        </w:rPr>
        <w:t>Кореквизиты:</w:t>
      </w:r>
      <w:r>
        <w:rPr>
          <w:lang w:val="ky-KG"/>
        </w:rPr>
        <w:t xml:space="preserve"> М.1.1.1Микроэкономика, М.1.1.2.Макроэкономика </w:t>
      </w:r>
    </w:p>
    <w:p w:rsidR="00020477" w:rsidRDefault="00020477" w:rsidP="00020477">
      <w:pPr>
        <w:shd w:val="clear" w:color="auto" w:fill="FFFFFF"/>
        <w:tabs>
          <w:tab w:val="left" w:pos="0"/>
        </w:tabs>
        <w:ind w:right="7" w:firstLine="567"/>
        <w:jc w:val="both"/>
        <w:rPr>
          <w:lang w:val="ky-KG"/>
        </w:rPr>
      </w:pPr>
      <w:proofErr w:type="spellStart"/>
      <w:r>
        <w:rPr>
          <w:i/>
        </w:rPr>
        <w:lastRenderedPageBreak/>
        <w:t>Постреквизиты</w:t>
      </w:r>
      <w:proofErr w:type="spellEnd"/>
      <w:r>
        <w:rPr>
          <w:i/>
        </w:rPr>
        <w:t>:</w:t>
      </w:r>
      <w:r>
        <w:t xml:space="preserve"> </w:t>
      </w:r>
      <w:r>
        <w:rPr>
          <w:lang w:val="ky-KG"/>
        </w:rPr>
        <w:t>М.2.2.3. Оценка финансовых активов, М.2.2.4 Оценка стоимости бизнеса, М.2.2.5 Управление стоимостью компаний</w:t>
      </w:r>
    </w:p>
    <w:p w:rsidR="00E66A3E" w:rsidRDefault="00E66A3E" w:rsidP="00E66A3E">
      <w:pPr>
        <w:shd w:val="clear" w:color="auto" w:fill="FFFFFF"/>
        <w:tabs>
          <w:tab w:val="left" w:pos="0"/>
        </w:tabs>
        <w:ind w:right="7" w:firstLine="567"/>
        <w:jc w:val="both"/>
        <w:rPr>
          <w:spacing w:val="-1"/>
          <w:lang w:val="ky-KG"/>
        </w:rPr>
      </w:pPr>
    </w:p>
    <w:p w:rsidR="00E66A3E" w:rsidRDefault="00E66A3E" w:rsidP="00E66A3E">
      <w:pPr>
        <w:pStyle w:val="a5"/>
        <w:shd w:val="clear" w:color="auto" w:fill="FFFFFF"/>
        <w:ind w:left="567" w:right="-436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  <w:t>Базовый учебник:</w:t>
      </w:r>
    </w:p>
    <w:p w:rsidR="00E66A3E" w:rsidRDefault="00E66A3E" w:rsidP="00E66A3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Пласкова</w:t>
      </w:r>
      <w:proofErr w:type="spellEnd"/>
      <w:r>
        <w:rPr>
          <w:rFonts w:ascii="Times New Roman" w:hAnsi="Times New Roman"/>
          <w:sz w:val="24"/>
        </w:rPr>
        <w:t xml:space="preserve"> Н.С. Стратегический и текущий экономический анализ: учебник/ </w:t>
      </w:r>
      <w:proofErr w:type="spellStart"/>
      <w:r>
        <w:rPr>
          <w:rFonts w:ascii="Times New Roman" w:hAnsi="Times New Roman"/>
          <w:sz w:val="24"/>
        </w:rPr>
        <w:t>Пласкова</w:t>
      </w:r>
      <w:proofErr w:type="spellEnd"/>
      <w:r>
        <w:rPr>
          <w:rFonts w:ascii="Times New Roman" w:hAnsi="Times New Roman"/>
          <w:sz w:val="24"/>
        </w:rPr>
        <w:t xml:space="preserve"> Н.С. – 2-е </w:t>
      </w:r>
      <w:proofErr w:type="spellStart"/>
      <w:r>
        <w:rPr>
          <w:rFonts w:ascii="Times New Roman" w:hAnsi="Times New Roman"/>
          <w:sz w:val="24"/>
        </w:rPr>
        <w:t>изд</w:t>
      </w:r>
      <w:proofErr w:type="spellEnd"/>
      <w:r>
        <w:rPr>
          <w:rFonts w:ascii="Times New Roman" w:hAnsi="Times New Roman"/>
          <w:sz w:val="24"/>
          <w:lang w:val="ky-KG"/>
        </w:rPr>
        <w:t>., переа., и доп. – М.: Эксмо, 2010. – 640 с. – (полныйй курс МВА).</w:t>
      </w:r>
    </w:p>
    <w:p w:rsidR="00E66A3E" w:rsidRDefault="00E66A3E" w:rsidP="00E66A3E">
      <w:pPr>
        <w:pStyle w:val="a5"/>
        <w:shd w:val="clear" w:color="auto" w:fill="FFFFFF"/>
        <w:ind w:left="567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E66A3E" w:rsidRDefault="00E66A3E" w:rsidP="00E66A3E">
      <w:pPr>
        <w:pStyle w:val="a5"/>
        <w:shd w:val="clear" w:color="auto" w:fill="FFFFFF"/>
        <w:ind w:left="567" w:right="-436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Основная литература:</w:t>
      </w:r>
    </w:p>
    <w:p w:rsidR="00E66A3E" w:rsidRDefault="00E66A3E" w:rsidP="00E66A3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lang w:val="ky-KG"/>
        </w:rPr>
      </w:pPr>
      <w:r>
        <w:rPr>
          <w:rFonts w:ascii="Times New Roman" w:hAnsi="Times New Roman"/>
          <w:sz w:val="24"/>
          <w:lang w:val="ky-KG"/>
        </w:rPr>
        <w:t xml:space="preserve">Современный стратегический анализ: учебное пособие / Е.Ю. Кузнецова </w:t>
      </w:r>
      <w:r>
        <w:rPr>
          <w:rFonts w:ascii="Times New Roman" w:hAnsi="Times New Roman"/>
          <w:sz w:val="24"/>
        </w:rPr>
        <w:t xml:space="preserve">[ и др.]; под общей ред. Проф., д-ра </w:t>
      </w:r>
      <w:proofErr w:type="spellStart"/>
      <w:r>
        <w:rPr>
          <w:rFonts w:ascii="Times New Roman" w:hAnsi="Times New Roman"/>
          <w:sz w:val="24"/>
        </w:rPr>
        <w:t>экон</w:t>
      </w:r>
      <w:proofErr w:type="spellEnd"/>
      <w:r>
        <w:rPr>
          <w:rFonts w:ascii="Times New Roman" w:hAnsi="Times New Roman"/>
          <w:sz w:val="24"/>
        </w:rPr>
        <w:t>. Наук Е.Ю. Кузнецова. – Екатеринбург: Изд-во Урал. Ун-та, 2016. -131,</w:t>
      </w:r>
      <w:r w:rsidRPr="00A84E0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1</w:t>
      </w:r>
      <w:r w:rsidRPr="00A84E0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с.</w:t>
      </w:r>
    </w:p>
    <w:p w:rsidR="00E66A3E" w:rsidRDefault="00E66A3E" w:rsidP="00E66A3E">
      <w:pPr>
        <w:pStyle w:val="a5"/>
        <w:ind w:left="786"/>
        <w:jc w:val="both"/>
        <w:rPr>
          <w:rFonts w:ascii="Times New Roman" w:hAnsi="Times New Roman"/>
          <w:sz w:val="24"/>
          <w:lang w:val="ky-KG"/>
        </w:rPr>
      </w:pPr>
    </w:p>
    <w:p w:rsidR="00E66A3E" w:rsidRDefault="00E66A3E" w:rsidP="00E66A3E">
      <w:pPr>
        <w:pStyle w:val="a5"/>
        <w:shd w:val="clear" w:color="auto" w:fill="FFFFFF"/>
        <w:ind w:left="786" w:right="-436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ky-KG" w:eastAsia="ru-RU"/>
        </w:rPr>
      </w:pPr>
    </w:p>
    <w:p w:rsidR="00E66A3E" w:rsidRDefault="00E66A3E" w:rsidP="00E66A3E">
      <w:pPr>
        <w:shd w:val="clear" w:color="auto" w:fill="FFFFFF"/>
        <w:ind w:left="567" w:right="-436"/>
        <w:jc w:val="center"/>
        <w:rPr>
          <w:b/>
          <w:bCs/>
          <w:iCs/>
          <w:color w:val="000000"/>
          <w:lang w:val="ky-KG"/>
        </w:rPr>
      </w:pPr>
      <w:r>
        <w:rPr>
          <w:b/>
          <w:bCs/>
          <w:iCs/>
          <w:color w:val="000000"/>
        </w:rPr>
        <w:t>Дополнительная литература:</w:t>
      </w:r>
    </w:p>
    <w:p w:rsidR="00E66A3E" w:rsidRDefault="00E66A3E" w:rsidP="00E66A3E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  <w:highlight w:val="yellow"/>
        </w:rPr>
      </w:pPr>
      <w:r>
        <w:rPr>
          <w:rFonts w:ascii="Times New Roman" w:hAnsi="Times New Roman"/>
          <w:bCs/>
          <w:iCs/>
          <w:color w:val="000000"/>
        </w:rPr>
        <w:t xml:space="preserve">Габдуллина Г.К. Методология экономического анализа: монография / Г.К. Габдуллина, Г.А. </w:t>
      </w:r>
      <w:proofErr w:type="spellStart"/>
      <w:r>
        <w:rPr>
          <w:rFonts w:ascii="Times New Roman" w:hAnsi="Times New Roman"/>
          <w:bCs/>
          <w:iCs/>
          <w:color w:val="000000"/>
        </w:rPr>
        <w:t>Хазиахметова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, А.З. </w:t>
      </w:r>
      <w:proofErr w:type="spellStart"/>
      <w:r>
        <w:rPr>
          <w:rFonts w:ascii="Times New Roman" w:hAnsi="Times New Roman"/>
          <w:bCs/>
          <w:iCs/>
          <w:color w:val="000000"/>
        </w:rPr>
        <w:t>Хазиахметов</w:t>
      </w:r>
      <w:proofErr w:type="spellEnd"/>
      <w:r>
        <w:rPr>
          <w:rFonts w:ascii="Times New Roman" w:hAnsi="Times New Roman"/>
          <w:bCs/>
          <w:iCs/>
          <w:color w:val="000000"/>
        </w:rPr>
        <w:t>. – Новосибирск: Издательство ЦРНС, 2014. – 104 с.</w:t>
      </w:r>
    </w:p>
    <w:p w:rsidR="00E66A3E" w:rsidRDefault="00E66A3E" w:rsidP="00E66A3E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hAnsi="Times New Roman"/>
          <w:bCs/>
          <w:iCs/>
          <w:color w:val="000000"/>
          <w:highlight w:val="yellow"/>
        </w:rPr>
      </w:pPr>
      <w:r>
        <w:rPr>
          <w:rFonts w:ascii="Times New Roman" w:hAnsi="Times New Roman"/>
          <w:bCs/>
          <w:iCs/>
          <w:color w:val="000000"/>
        </w:rPr>
        <w:t>Ермолаева В. В. Теория экономического анализа : учеб</w:t>
      </w:r>
      <w:proofErr w:type="gramStart"/>
      <w:r>
        <w:rPr>
          <w:rFonts w:ascii="Times New Roman" w:hAnsi="Times New Roman"/>
          <w:bCs/>
          <w:iCs/>
          <w:color w:val="000000"/>
        </w:rPr>
        <w:t>.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>
        <w:rPr>
          <w:rFonts w:ascii="Times New Roman" w:hAnsi="Times New Roman"/>
          <w:bCs/>
          <w:iCs/>
          <w:color w:val="000000"/>
        </w:rPr>
        <w:t>п</w:t>
      </w:r>
      <w:proofErr w:type="gramEnd"/>
      <w:r>
        <w:rPr>
          <w:rFonts w:ascii="Times New Roman" w:hAnsi="Times New Roman"/>
          <w:bCs/>
          <w:iCs/>
          <w:color w:val="000000"/>
        </w:rPr>
        <w:t>особие для студентов всех форм обучения по специальности 38.03.01 «Экономика» всех профилей / В. В. Ермолаева. – Хабаровск</w:t>
      </w:r>
      <w:proofErr w:type="gramStart"/>
      <w:r>
        <w:rPr>
          <w:rFonts w:ascii="Times New Roman" w:hAnsi="Times New Roman"/>
          <w:bCs/>
          <w:iCs/>
          <w:color w:val="000000"/>
        </w:rPr>
        <w:t xml:space="preserve"> :</w:t>
      </w:r>
      <w:proofErr w:type="gramEnd"/>
      <w:r>
        <w:rPr>
          <w:rFonts w:ascii="Times New Roman" w:hAnsi="Times New Roman"/>
          <w:bCs/>
          <w:iCs/>
          <w:color w:val="000000"/>
        </w:rPr>
        <w:t xml:space="preserve"> РИЦ ХГУЭП, 2017. – 140 с.</w:t>
      </w:r>
    </w:p>
    <w:p w:rsidR="00E66A3E" w:rsidRDefault="00E66A3E" w:rsidP="00E66A3E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научно-практический журнал «Вопросы оценки» </w:t>
      </w:r>
      <w:hyperlink r:id="rId19" w:history="1">
        <w:r>
          <w:rPr>
            <w:rStyle w:val="a3"/>
            <w:rFonts w:ascii="Times New Roman" w:hAnsi="Times New Roman"/>
            <w:bCs/>
            <w:iCs/>
            <w:sz w:val="24"/>
            <w:szCs w:val="24"/>
            <w:lang w:eastAsia="ru-RU"/>
          </w:rPr>
          <w:t>http://sroroo.ru/press_center/publications/questions/about/</w:t>
        </w:r>
      </w:hyperlink>
    </w:p>
    <w:p w:rsidR="00E66A3E" w:rsidRDefault="00E66A3E" w:rsidP="00E66A3E">
      <w:pPr>
        <w:pStyle w:val="a5"/>
        <w:numPr>
          <w:ilvl w:val="0"/>
          <w:numId w:val="33"/>
        </w:numPr>
        <w:shd w:val="clear" w:color="auto" w:fill="FFFFFF"/>
        <w:ind w:right="-43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ky-KG" w:eastAsia="ru-RU"/>
        </w:rPr>
        <w:t xml:space="preserve"> Журнал “Вопросы экономики”. </w:t>
      </w:r>
    </w:p>
    <w:p w:rsidR="00B07A2C" w:rsidRDefault="00B07A2C" w:rsidP="00B07A2C">
      <w:pPr>
        <w:jc w:val="both"/>
        <w:rPr>
          <w:b/>
          <w:lang w:val="en-US"/>
        </w:rPr>
      </w:pPr>
    </w:p>
    <w:p w:rsidR="00B07A2C" w:rsidRDefault="00B07A2C" w:rsidP="00B07A2C">
      <w:pPr>
        <w:ind w:firstLine="709"/>
        <w:jc w:val="both"/>
        <w:rPr>
          <w:b/>
        </w:rPr>
      </w:pPr>
      <w:r>
        <w:rPr>
          <w:b/>
        </w:rPr>
        <w:t>Использование компьютера:</w:t>
      </w:r>
      <w:r>
        <w:t xml:space="preserve"> Выполнение расчетов с использованием компьютеров с программным обеспечением  </w:t>
      </w:r>
      <w:r>
        <w:rPr>
          <w:lang w:val="en-US"/>
        </w:rPr>
        <w:t>MS</w:t>
      </w:r>
      <w:r w:rsidRPr="000A12AD">
        <w:t xml:space="preserve"> </w:t>
      </w:r>
      <w:r>
        <w:rPr>
          <w:lang w:val="en-US"/>
        </w:rPr>
        <w:t>Office</w:t>
      </w: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pStyle w:val="a5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  <w:r w:rsidRPr="00086A5D">
        <w:rPr>
          <w:rFonts w:ascii="Times New Roman" w:hAnsi="Times New Roman"/>
          <w:b/>
          <w:sz w:val="24"/>
          <w:szCs w:val="24"/>
        </w:rPr>
        <w:t>Рассмотрено на заседании кафедры «</w:t>
      </w:r>
      <w:proofErr w:type="spellStart"/>
      <w:r w:rsidRPr="00086A5D">
        <w:rPr>
          <w:rFonts w:ascii="Times New Roman" w:hAnsi="Times New Roman"/>
          <w:b/>
          <w:sz w:val="24"/>
          <w:szCs w:val="24"/>
        </w:rPr>
        <w:t>ЭиК</w:t>
      </w:r>
      <w:proofErr w:type="spellEnd"/>
      <w:r w:rsidRPr="00086A5D">
        <w:rPr>
          <w:rFonts w:ascii="Times New Roman" w:hAnsi="Times New Roman"/>
          <w:b/>
          <w:sz w:val="24"/>
          <w:szCs w:val="24"/>
        </w:rPr>
        <w:t xml:space="preserve">», Протокол №  </w:t>
      </w:r>
      <w:proofErr w:type="gramStart"/>
      <w:r w:rsidRPr="00086A5D">
        <w:rPr>
          <w:rFonts w:ascii="Times New Roman" w:hAnsi="Times New Roman"/>
          <w:b/>
          <w:sz w:val="24"/>
          <w:szCs w:val="24"/>
        </w:rPr>
        <w:t>от</w:t>
      </w:r>
      <w:proofErr w:type="gramEnd"/>
      <w:r w:rsidR="00086A5D"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Pr="00086A5D">
        <w:rPr>
          <w:rFonts w:ascii="Times New Roman" w:hAnsi="Times New Roman"/>
          <w:b/>
          <w:sz w:val="24"/>
          <w:szCs w:val="24"/>
        </w:rPr>
        <w:t xml:space="preserve"> год</w:t>
      </w:r>
      <w:r w:rsidRPr="00086A5D">
        <w:rPr>
          <w:rFonts w:ascii="Times New Roman" w:hAnsi="Times New Roman"/>
          <w:sz w:val="24"/>
          <w:szCs w:val="24"/>
        </w:rPr>
        <w:t>.</w:t>
      </w:r>
    </w:p>
    <w:p w:rsidR="00B07A2C" w:rsidRDefault="00B07A2C" w:rsidP="00B07A2C">
      <w:pPr>
        <w:pStyle w:val="a5"/>
        <w:ind w:left="0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B07A2C" w:rsidRDefault="00B07A2C" w:rsidP="00B07A2C">
      <w:pPr>
        <w:jc w:val="both"/>
        <w:rPr>
          <w:color w:val="000000"/>
          <w:lang w:val="ky-KG"/>
        </w:rPr>
      </w:pPr>
      <w:proofErr w:type="spellStart"/>
      <w:r>
        <w:rPr>
          <w:color w:val="000000"/>
        </w:rPr>
        <w:t>Составител</w:t>
      </w:r>
      <w:proofErr w:type="spellEnd"/>
      <w:r w:rsidR="00086A5D">
        <w:rPr>
          <w:color w:val="000000"/>
          <w:lang w:val="ky-KG"/>
        </w:rPr>
        <w:t>и:</w:t>
      </w:r>
      <w:r>
        <w:rPr>
          <w:color w:val="000000"/>
          <w:lang w:val="ky-KG"/>
        </w:rPr>
        <w:t xml:space="preserve"> _________________________________________</w:t>
      </w:r>
      <w:r w:rsidR="00086A5D">
        <w:rPr>
          <w:color w:val="000000"/>
          <w:lang w:val="ky-KG"/>
        </w:rPr>
        <w:t>Джуманалиева А.А.</w:t>
      </w:r>
      <w:r>
        <w:rPr>
          <w:color w:val="000000"/>
          <w:lang w:val="ky-KG"/>
        </w:rPr>
        <w:t xml:space="preserve"> </w:t>
      </w:r>
    </w:p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>_______________________</w:t>
      </w:r>
      <w:r>
        <w:rPr>
          <w:color w:val="000000"/>
          <w:lang w:val="ky-KG"/>
        </w:rPr>
        <w:t>_____</w:t>
      </w:r>
      <w:r>
        <w:rPr>
          <w:color w:val="000000"/>
        </w:rPr>
        <w:t>________</w:t>
      </w:r>
      <w:r w:rsidR="00086A5D">
        <w:rPr>
          <w:color w:val="000000"/>
          <w:lang w:val="ky-KG"/>
        </w:rPr>
        <w:t>__________________</w:t>
      </w:r>
      <w:r>
        <w:rPr>
          <w:color w:val="000000"/>
          <w:lang w:val="ky-KG"/>
        </w:rPr>
        <w:t>__</w:t>
      </w:r>
      <w:proofErr w:type="spellStart"/>
      <w:r>
        <w:rPr>
          <w:color w:val="000000"/>
        </w:rPr>
        <w:t>Тологонова</w:t>
      </w:r>
      <w:proofErr w:type="spellEnd"/>
      <w:r>
        <w:rPr>
          <w:color w:val="000000"/>
        </w:rPr>
        <w:t xml:space="preserve"> А.М.</w:t>
      </w:r>
    </w:p>
    <w:p w:rsidR="00B07A2C" w:rsidRDefault="00B07A2C" w:rsidP="00B07A2C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B07A2C" w:rsidRDefault="00B07A2C" w:rsidP="00B07A2C">
      <w:pPr>
        <w:pStyle w:val="a5"/>
        <w:ind w:left="142"/>
        <w:jc w:val="both"/>
        <w:rPr>
          <w:b/>
          <w:bCs/>
        </w:rPr>
      </w:pPr>
      <w:proofErr w:type="spellStart"/>
      <w:r>
        <w:rPr>
          <w:rFonts w:ascii="Times New Roman" w:hAnsi="Times New Roman"/>
          <w:sz w:val="24"/>
          <w:szCs w:val="24"/>
        </w:rPr>
        <w:t>Заведующ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>ий</w:t>
      </w:r>
      <w:r>
        <w:rPr>
          <w:rFonts w:ascii="Times New Roman" w:hAnsi="Times New Roman"/>
          <w:sz w:val="24"/>
          <w:szCs w:val="24"/>
        </w:rPr>
        <w:t xml:space="preserve"> кафедрой «</w:t>
      </w:r>
      <w:proofErr w:type="spellStart"/>
      <w:r>
        <w:rPr>
          <w:rFonts w:ascii="Times New Roman" w:hAnsi="Times New Roman"/>
          <w:sz w:val="24"/>
          <w:szCs w:val="24"/>
        </w:rPr>
        <w:t>ЭиК</w:t>
      </w:r>
      <w:proofErr w:type="spellEnd"/>
      <w:r>
        <w:rPr>
          <w:rFonts w:ascii="Times New Roman" w:hAnsi="Times New Roman"/>
          <w:sz w:val="24"/>
          <w:szCs w:val="24"/>
        </w:rPr>
        <w:t>» _____________</w:t>
      </w:r>
      <w:r w:rsidR="00086A5D">
        <w:rPr>
          <w:rFonts w:ascii="Times New Roman" w:hAnsi="Times New Roman"/>
          <w:sz w:val="24"/>
          <w:szCs w:val="24"/>
          <w:lang w:val="ky-KG"/>
        </w:rPr>
        <w:t>______</w:t>
      </w:r>
      <w:r>
        <w:rPr>
          <w:rFonts w:ascii="Times New Roman" w:hAnsi="Times New Roman"/>
          <w:sz w:val="24"/>
          <w:szCs w:val="24"/>
        </w:rPr>
        <w:t>_________</w:t>
      </w:r>
      <w:proofErr w:type="spellStart"/>
      <w:r>
        <w:rPr>
          <w:rFonts w:ascii="Times New Roman" w:hAnsi="Times New Roman"/>
          <w:sz w:val="24"/>
          <w:szCs w:val="24"/>
        </w:rPr>
        <w:t>Тологонова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</w:t>
      </w:r>
      <w:r>
        <w:rPr>
          <w:b/>
          <w:bCs/>
        </w:rPr>
        <w:br w:type="page"/>
      </w:r>
    </w:p>
    <w:p w:rsidR="00B07A2C" w:rsidRDefault="00B07A2C" w:rsidP="00B07A2C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  КЫРГЫЗСКОЙ РЕСПУБЛИКИ</w:t>
      </w:r>
    </w:p>
    <w:p w:rsidR="00B07A2C" w:rsidRDefault="00B07A2C" w:rsidP="00B07A2C">
      <w:pPr>
        <w:jc w:val="both"/>
        <w:rPr>
          <w:b/>
          <w:bCs/>
        </w:rPr>
      </w:pPr>
    </w:p>
    <w:p w:rsidR="00B07A2C" w:rsidRDefault="00B07A2C" w:rsidP="00B07A2C">
      <w:pPr>
        <w:jc w:val="center"/>
        <w:rPr>
          <w:b/>
          <w:bCs/>
        </w:rPr>
      </w:pPr>
      <w:r>
        <w:rPr>
          <w:b/>
          <w:bCs/>
        </w:rPr>
        <w:t xml:space="preserve">КЫРГЫЗСКИЙ ГОСУДАРСТВЕННЫЙ УНИВЕРСИТЕТ СТРОИТЕЛЬСТВА, ТРАНСПОРТА И АРХИТЕКТУРЫ </w:t>
      </w:r>
      <w:proofErr w:type="spellStart"/>
      <w:r>
        <w:rPr>
          <w:b/>
          <w:bCs/>
        </w:rPr>
        <w:t>им.Н.ИСАНОВА</w:t>
      </w:r>
      <w:proofErr w:type="spellEnd"/>
    </w:p>
    <w:p w:rsidR="00B07A2C" w:rsidRDefault="00B07A2C" w:rsidP="00B07A2C">
      <w:pPr>
        <w:tabs>
          <w:tab w:val="left" w:pos="1894"/>
          <w:tab w:val="center" w:pos="4961"/>
        </w:tabs>
        <w:jc w:val="both"/>
        <w:rPr>
          <w:b/>
          <w:bCs/>
        </w:rPr>
      </w:pPr>
    </w:p>
    <w:p w:rsidR="00B07A2C" w:rsidRDefault="00B07A2C" w:rsidP="00B07A2C">
      <w:pPr>
        <w:tabs>
          <w:tab w:val="left" w:pos="1894"/>
          <w:tab w:val="center" w:pos="4961"/>
        </w:tabs>
        <w:jc w:val="center"/>
        <w:rPr>
          <w:b/>
          <w:bCs/>
        </w:rPr>
      </w:pPr>
      <w:r>
        <w:rPr>
          <w:b/>
          <w:bCs/>
        </w:rPr>
        <w:t>Кафедра: «</w:t>
      </w:r>
      <w:r>
        <w:rPr>
          <w:rStyle w:val="a3"/>
          <w:b/>
          <w:bCs/>
          <w:iCs/>
          <w:color w:val="000000"/>
        </w:rPr>
        <w:t>Экономика и Кадастр</w:t>
      </w:r>
      <w:r>
        <w:rPr>
          <w:b/>
          <w:bCs/>
        </w:rPr>
        <w:t>»</w:t>
      </w:r>
    </w:p>
    <w:p w:rsidR="00B07A2C" w:rsidRDefault="00B07A2C" w:rsidP="00B07A2C">
      <w:pPr>
        <w:jc w:val="both"/>
      </w:pPr>
    </w:p>
    <w:p w:rsidR="00B07A2C" w:rsidRDefault="00B07A2C" w:rsidP="00B07A2C">
      <w:pPr>
        <w:jc w:val="both"/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right"/>
      </w:pPr>
      <w:r>
        <w:t>УТВЕРЖДЕН</w:t>
      </w:r>
    </w:p>
    <w:p w:rsidR="00B07A2C" w:rsidRDefault="00B07A2C" w:rsidP="00B07A2C">
      <w:pPr>
        <w:jc w:val="right"/>
      </w:pPr>
      <w:r>
        <w:t>на заседании кафедры _______</w:t>
      </w:r>
    </w:p>
    <w:p w:rsidR="00B07A2C" w:rsidRDefault="00B07A2C" w:rsidP="00B07A2C">
      <w:pPr>
        <w:jc w:val="right"/>
      </w:pPr>
      <w:r>
        <w:t>«___»__________20</w:t>
      </w:r>
      <w:r>
        <w:rPr>
          <w:lang w:val="ky-KG"/>
        </w:rPr>
        <w:t>18</w:t>
      </w:r>
      <w:r>
        <w:t xml:space="preserve">г., </w:t>
      </w:r>
    </w:p>
    <w:p w:rsidR="00B07A2C" w:rsidRDefault="00B07A2C" w:rsidP="00B07A2C">
      <w:pPr>
        <w:jc w:val="right"/>
      </w:pPr>
      <w:r>
        <w:t>протокол №___</w:t>
      </w:r>
    </w:p>
    <w:p w:rsidR="00B07A2C" w:rsidRDefault="00B07A2C" w:rsidP="00B07A2C">
      <w:pPr>
        <w:jc w:val="right"/>
      </w:pPr>
      <w:r>
        <w:t>Заведующий кафедрой</w:t>
      </w:r>
    </w:p>
    <w:p w:rsidR="00B07A2C" w:rsidRDefault="00B07A2C" w:rsidP="00B07A2C">
      <w:pPr>
        <w:jc w:val="right"/>
      </w:pPr>
      <w:r>
        <w:t>______________________</w:t>
      </w:r>
    </w:p>
    <w:p w:rsidR="00B07A2C" w:rsidRDefault="00B07A2C" w:rsidP="00B07A2C">
      <w:pPr>
        <w:jc w:val="right"/>
      </w:pPr>
      <w:r>
        <w:t>(подпись)</w:t>
      </w:r>
    </w:p>
    <w:p w:rsidR="00B07A2C" w:rsidRDefault="00B07A2C" w:rsidP="00B07A2C">
      <w:pPr>
        <w:jc w:val="both"/>
      </w:pPr>
    </w:p>
    <w:p w:rsidR="00B07A2C" w:rsidRDefault="00B07A2C" w:rsidP="00B07A2C">
      <w:pPr>
        <w:jc w:val="center"/>
        <w:rPr>
          <w:b/>
        </w:rPr>
      </w:pPr>
      <w:bookmarkStart w:id="46" w:name="фонд"/>
      <w:r>
        <w:rPr>
          <w:b/>
        </w:rPr>
        <w:t>ФОНД ОЦЕНОЧНЫХ</w:t>
      </w:r>
    </w:p>
    <w:p w:rsidR="00B07A2C" w:rsidRDefault="00B07A2C" w:rsidP="00B07A2C">
      <w:pPr>
        <w:jc w:val="center"/>
        <w:rPr>
          <w:b/>
        </w:rPr>
      </w:pPr>
      <w:r>
        <w:rPr>
          <w:b/>
        </w:rPr>
        <w:t>СРЕДСТВ</w:t>
      </w:r>
    </w:p>
    <w:bookmarkEnd w:id="46"/>
    <w:p w:rsidR="00B07A2C" w:rsidRDefault="00B07A2C" w:rsidP="00B07A2C">
      <w:pPr>
        <w:jc w:val="center"/>
        <w:rPr>
          <w:b/>
        </w:rPr>
      </w:pPr>
      <w:r>
        <w:rPr>
          <w:b/>
        </w:rPr>
        <w:t>ПО ДИСЦИПЛИНЕ</w:t>
      </w:r>
    </w:p>
    <w:p w:rsidR="00B07A2C" w:rsidRDefault="00B07A2C" w:rsidP="00B07A2C">
      <w:pPr>
        <w:jc w:val="center"/>
        <w:rPr>
          <w:lang w:val="ky-KG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bCs/>
          <w:color w:val="000000"/>
        </w:rPr>
        <w:t>«</w:t>
      </w:r>
      <w:r w:rsidR="00014D1E"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p w:rsidR="00B07A2C" w:rsidRDefault="00B07A2C" w:rsidP="00B07A2C">
      <w:pPr>
        <w:jc w:val="both"/>
      </w:pPr>
    </w:p>
    <w:p w:rsidR="00B07A2C" w:rsidRDefault="00B07A2C" w:rsidP="00B07A2C">
      <w:pPr>
        <w:jc w:val="center"/>
      </w:pPr>
      <w:r>
        <w:t>для направления «</w:t>
      </w:r>
      <w:r>
        <w:rPr>
          <w:lang w:val="ky-KG"/>
        </w:rPr>
        <w:t>Экономика</w:t>
      </w:r>
      <w:r>
        <w:t>»</w:t>
      </w:r>
    </w:p>
    <w:p w:rsidR="00B07A2C" w:rsidRDefault="00B07A2C" w:rsidP="00B07A2C">
      <w:pPr>
        <w:jc w:val="center"/>
      </w:pPr>
    </w:p>
    <w:p w:rsidR="00B07A2C" w:rsidRDefault="00B07A2C" w:rsidP="00B07A2C">
      <w:pPr>
        <w:jc w:val="center"/>
      </w:pPr>
      <w:r>
        <w:t xml:space="preserve">Программа  «Оценка и </w:t>
      </w:r>
      <w:r>
        <w:rPr>
          <w:lang w:val="ky-KG"/>
        </w:rPr>
        <w:t>управление собственностью</w:t>
      </w:r>
      <w:r>
        <w:t>»</w:t>
      </w:r>
    </w:p>
    <w:p w:rsidR="00B07A2C" w:rsidRDefault="00B07A2C" w:rsidP="00B07A2C">
      <w:pPr>
        <w:jc w:val="center"/>
      </w:pPr>
    </w:p>
    <w:p w:rsidR="00B07A2C" w:rsidRDefault="00B07A2C" w:rsidP="00B07A2C">
      <w:pPr>
        <w:jc w:val="center"/>
      </w:pPr>
      <w:r>
        <w:t>Квалификация (степень) выпускника: Магистр</w:t>
      </w: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both"/>
        <w:rPr>
          <w:u w:val="single"/>
        </w:rPr>
      </w:pPr>
    </w:p>
    <w:p w:rsidR="00B07A2C" w:rsidRDefault="00B07A2C" w:rsidP="00B07A2C">
      <w:pPr>
        <w:jc w:val="center"/>
        <w:rPr>
          <w:u w:val="single"/>
          <w:lang w:val="ky-KG"/>
        </w:rPr>
      </w:pPr>
    </w:p>
    <w:p w:rsidR="00B07A2C" w:rsidRDefault="00B07A2C" w:rsidP="00B07A2C">
      <w:pPr>
        <w:jc w:val="both"/>
      </w:pPr>
    </w:p>
    <w:p w:rsidR="00B07A2C" w:rsidRDefault="00B07A2C" w:rsidP="00B07A2C">
      <w:pPr>
        <w:jc w:val="both"/>
      </w:pPr>
    </w:p>
    <w:p w:rsidR="00B07A2C" w:rsidRDefault="00B07A2C" w:rsidP="00B07A2C">
      <w:pPr>
        <w:jc w:val="center"/>
        <w:rPr>
          <w:b/>
          <w:lang w:val="ky-KG"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014D1E" w:rsidRDefault="00014D1E" w:rsidP="00B07A2C">
      <w:pPr>
        <w:jc w:val="center"/>
        <w:rPr>
          <w:b/>
        </w:rPr>
      </w:pP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>БИШКЕК 201</w:t>
      </w:r>
      <w:r>
        <w:rPr>
          <w:b/>
          <w:lang w:val="ky-KG"/>
        </w:rPr>
        <w:t>8</w:t>
      </w:r>
    </w:p>
    <w:p w:rsidR="00B07A2C" w:rsidRDefault="00B07A2C" w:rsidP="00B07A2C">
      <w:pPr>
        <w:jc w:val="center"/>
      </w:pPr>
      <w:r>
        <w:lastRenderedPageBreak/>
        <w:t>Паспорт</w:t>
      </w:r>
    </w:p>
    <w:p w:rsidR="00B07A2C" w:rsidRDefault="00B07A2C" w:rsidP="00B07A2C">
      <w:pPr>
        <w:jc w:val="center"/>
      </w:pPr>
      <w:r>
        <w:t>фонда оценочных средств</w:t>
      </w:r>
    </w:p>
    <w:p w:rsidR="00B07A2C" w:rsidRDefault="00B07A2C" w:rsidP="00B07A2C">
      <w:pPr>
        <w:jc w:val="center"/>
      </w:pPr>
      <w:r>
        <w:t xml:space="preserve">по дисциплине </w:t>
      </w:r>
      <w:r>
        <w:rPr>
          <w:bCs/>
          <w:color w:val="000000"/>
        </w:rPr>
        <w:t>«</w:t>
      </w:r>
      <w:r w:rsidR="00841B7C">
        <w:rPr>
          <w:color w:val="000000" w:themeColor="text1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</w:p>
    <w:p w:rsidR="00B07A2C" w:rsidRDefault="00B07A2C" w:rsidP="00B07A2C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Модели контролируемых компетенций:</w:t>
      </w:r>
    </w:p>
    <w:p w:rsidR="00B07A2C" w:rsidRDefault="00B07A2C" w:rsidP="00B07A2C">
      <w:pPr>
        <w:pStyle w:val="a5"/>
        <w:numPr>
          <w:ilvl w:val="1"/>
          <w:numId w:val="17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Компетенции формируемые в процессе изучения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val="ky-KG"/>
        </w:rPr>
        <w:t>3</w:t>
      </w:r>
      <w:r>
        <w:rPr>
          <w:rFonts w:ascii="Times New Roman" w:hAnsi="Times New Roman"/>
          <w:sz w:val="24"/>
          <w:szCs w:val="24"/>
        </w:rPr>
        <w:t xml:space="preserve"> семестр):</w:t>
      </w:r>
    </w:p>
    <w:tbl>
      <w:tblPr>
        <w:tblW w:w="8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5791"/>
      </w:tblGrid>
      <w:tr w:rsidR="00841B7C" w:rsidTr="00841B7C">
        <w:trPr>
          <w:trHeight w:val="72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7C" w:rsidRDefault="00841B7C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 w:right="31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компетенции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7C" w:rsidRDefault="00841B7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-436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Формулировка компетенций</w:t>
            </w:r>
          </w:p>
        </w:tc>
      </w:tr>
      <w:tr w:rsidR="00841B7C" w:rsidTr="00841B7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lang w:val="ky-KG" w:eastAsia="en-US"/>
              </w:rPr>
            </w:pPr>
            <w:r>
              <w:rPr>
                <w:iCs/>
                <w:color w:val="000000"/>
                <w:lang w:eastAsia="en-US"/>
              </w:rPr>
              <w:t>ПК-8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shd w:val="clear" w:color="auto" w:fill="FFFFFF"/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Способен готовить аналитические материалы для оценки мероприятий в области экономической политики и принятия стратегических решений на микро-и макроуровне.</w:t>
            </w:r>
          </w:p>
        </w:tc>
      </w:tr>
      <w:tr w:rsidR="00841B7C" w:rsidTr="00841B7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shd w:val="clear" w:color="auto" w:fill="FFFFFF"/>
              <w:spacing w:line="226" w:lineRule="exact"/>
              <w:ind w:right="10"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Способен анализировать и использовать различные источники информации для проведения экономических расчетов.</w:t>
            </w:r>
          </w:p>
        </w:tc>
      </w:tr>
      <w:tr w:rsidR="00841B7C" w:rsidTr="00841B7C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widowControl w:val="0"/>
              <w:autoSpaceDE w:val="0"/>
              <w:autoSpaceDN w:val="0"/>
              <w:adjustRightInd w:val="0"/>
              <w:spacing w:line="276" w:lineRule="auto"/>
              <w:ind w:left="29" w:right="-436"/>
              <w:jc w:val="both"/>
              <w:rPr>
                <w:b/>
                <w:lang w:val="ky-KG" w:eastAsia="en-US"/>
              </w:rPr>
            </w:pPr>
            <w:r>
              <w:rPr>
                <w:iCs/>
                <w:color w:val="000000"/>
                <w:spacing w:val="-2"/>
                <w:lang w:eastAsia="en-US"/>
              </w:rPr>
              <w:t>ПК-10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7C" w:rsidRDefault="00841B7C">
            <w:pPr>
              <w:shd w:val="clear" w:color="auto" w:fill="FFFFFF"/>
              <w:tabs>
                <w:tab w:val="left" w:pos="2117"/>
                <w:tab w:val="left" w:pos="5040"/>
                <w:tab w:val="left" w:pos="6590"/>
              </w:tabs>
              <w:spacing w:line="226" w:lineRule="exact"/>
              <w:ind w:firstLine="67"/>
              <w:jc w:val="both"/>
              <w:rPr>
                <w:bCs/>
                <w:color w:val="000000"/>
                <w:lang w:eastAsia="en-US"/>
              </w:rPr>
            </w:pPr>
            <w:r>
              <w:rPr>
                <w:iCs/>
                <w:color w:val="000000"/>
                <w:spacing w:val="-3"/>
                <w:lang w:eastAsia="en-US"/>
              </w:rPr>
              <w:t>Способен</w:t>
            </w:r>
            <w:r>
              <w:rPr>
                <w:rFonts w:ascii="Arial" w:hAnsi="Arial" w:cs="Arial"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spacing w:val="-11"/>
                <w:lang w:eastAsia="en-US"/>
              </w:rPr>
              <w:t xml:space="preserve">составлять прогноз </w:t>
            </w:r>
            <w:r>
              <w:rPr>
                <w:iCs/>
                <w:color w:val="000000"/>
                <w:spacing w:val="-3"/>
                <w:lang w:eastAsia="en-US"/>
              </w:rPr>
              <w:t>основных</w:t>
            </w:r>
            <w:r>
              <w:rPr>
                <w:rFonts w:ascii="Arial" w:hAnsi="Arial" w:cs="Arial"/>
                <w:iCs/>
                <w:color w:val="000000"/>
                <w:lang w:eastAsia="en-US"/>
              </w:rPr>
              <w:t xml:space="preserve"> </w:t>
            </w:r>
            <w:r>
              <w:rPr>
                <w:iCs/>
                <w:color w:val="000000"/>
                <w:spacing w:val="-2"/>
                <w:lang w:eastAsia="en-US"/>
              </w:rPr>
              <w:t>социально-экономических</w:t>
            </w:r>
            <w:r>
              <w:rPr>
                <w:lang w:eastAsia="en-US"/>
              </w:rPr>
              <w:t xml:space="preserve"> </w:t>
            </w:r>
            <w:r>
              <w:rPr>
                <w:iCs/>
                <w:color w:val="000000"/>
                <w:lang w:eastAsia="en-US"/>
              </w:rPr>
              <w:t>показателей деятельности предприятия, отрасли, региона и экономики в целом.</w:t>
            </w:r>
          </w:p>
        </w:tc>
      </w:tr>
    </w:tbl>
    <w:p w:rsidR="00B07A2C" w:rsidRDefault="00B07A2C" w:rsidP="00B07A2C">
      <w:pPr>
        <w:pStyle w:val="a5"/>
        <w:tabs>
          <w:tab w:val="left" w:pos="0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86A5D" w:rsidRDefault="00B07A2C" w:rsidP="00086A5D">
      <w:pPr>
        <w:jc w:val="both"/>
        <w:rPr>
          <w:sz w:val="32"/>
          <w:szCs w:val="32"/>
          <w:lang w:val="ky-KG"/>
        </w:rPr>
      </w:pPr>
      <w:r>
        <w:rPr>
          <w:b/>
          <w:bCs/>
          <w:lang w:val="ky-KG"/>
        </w:rPr>
        <w:t xml:space="preserve">1.2. </w:t>
      </w:r>
      <w:r w:rsidR="00086A5D">
        <w:rPr>
          <w:b/>
          <w:bCs/>
        </w:rPr>
        <w:t xml:space="preserve">Дисциплина </w:t>
      </w:r>
      <w:r w:rsidR="00086A5D">
        <w:rPr>
          <w:b/>
          <w:bCs/>
          <w:color w:val="000000"/>
        </w:rPr>
        <w:t>«</w:t>
      </w:r>
      <w:r w:rsidR="00086A5D">
        <w:rPr>
          <w:b/>
          <w:color w:val="000000" w:themeColor="text1"/>
          <w:lang w:val="ky-KG"/>
        </w:rPr>
        <w:t>Стратегический и текущий экономический анализ</w:t>
      </w:r>
      <w:r w:rsidR="00086A5D">
        <w:rPr>
          <w:b/>
          <w:bCs/>
          <w:color w:val="000000"/>
        </w:rPr>
        <w:t>»</w:t>
      </w:r>
      <w:r w:rsidR="00086A5D">
        <w:rPr>
          <w:b/>
          <w:bCs/>
        </w:rPr>
        <w:t xml:space="preserve"> </w:t>
      </w:r>
      <w:r w:rsidR="00086A5D">
        <w:t xml:space="preserve">относится к дисциплинам </w:t>
      </w:r>
      <w:proofErr w:type="spellStart"/>
      <w:r w:rsidR="00086A5D">
        <w:t>проф</w:t>
      </w:r>
      <w:proofErr w:type="spellEnd"/>
      <w:r w:rsidR="00086A5D">
        <w:rPr>
          <w:lang w:val="ky-KG"/>
        </w:rPr>
        <w:t>ессионального</w:t>
      </w:r>
      <w:r w:rsidR="00086A5D">
        <w:t xml:space="preserve"> цикла М.2.</w:t>
      </w:r>
      <w:r w:rsidR="00086A5D">
        <w:rPr>
          <w:lang w:val="ky-KG"/>
        </w:rPr>
        <w:t>2</w:t>
      </w:r>
      <w:r w:rsidR="00086A5D">
        <w:t>.</w:t>
      </w:r>
      <w:r w:rsidR="00086A5D">
        <w:rPr>
          <w:lang w:val="ky-KG"/>
        </w:rPr>
        <w:t>6.</w:t>
      </w:r>
    </w:p>
    <w:p w:rsidR="00086A5D" w:rsidRDefault="00086A5D" w:rsidP="00086A5D">
      <w:pPr>
        <w:tabs>
          <w:tab w:val="left" w:pos="0"/>
        </w:tabs>
        <w:ind w:right="7" w:firstLine="567"/>
        <w:jc w:val="both"/>
        <w:rPr>
          <w:lang w:val="ky-KG"/>
        </w:rPr>
      </w:pPr>
      <w:r>
        <w:rPr>
          <w:i/>
          <w:lang w:val="ky-KG"/>
        </w:rPr>
        <w:t>Кореквизиты:</w:t>
      </w:r>
      <w:r>
        <w:rPr>
          <w:lang w:val="ky-KG"/>
        </w:rPr>
        <w:t xml:space="preserve"> М.1.1.1Микроэкономика, М.1.1.2.Макроэкономика </w:t>
      </w:r>
    </w:p>
    <w:p w:rsidR="00086A5D" w:rsidRDefault="00086A5D" w:rsidP="00086A5D">
      <w:pPr>
        <w:shd w:val="clear" w:color="auto" w:fill="FFFFFF"/>
        <w:tabs>
          <w:tab w:val="left" w:pos="0"/>
        </w:tabs>
        <w:ind w:right="7" w:firstLine="567"/>
        <w:jc w:val="both"/>
        <w:rPr>
          <w:lang w:val="ky-KG"/>
        </w:rPr>
      </w:pPr>
      <w:proofErr w:type="spellStart"/>
      <w:r>
        <w:rPr>
          <w:i/>
        </w:rPr>
        <w:t>Постреквизиты</w:t>
      </w:r>
      <w:proofErr w:type="spellEnd"/>
      <w:r>
        <w:rPr>
          <w:i/>
        </w:rPr>
        <w:t>:</w:t>
      </w:r>
      <w:r>
        <w:t xml:space="preserve"> </w:t>
      </w:r>
      <w:r>
        <w:rPr>
          <w:lang w:val="ky-KG"/>
        </w:rPr>
        <w:t>М.2.2.3. Оценка финансовых активов, М.2.2.4 Оценка стоимости бизнеса, М.2.2.5 Управление стоимостью компаний</w:t>
      </w:r>
    </w:p>
    <w:p w:rsidR="00B07A2C" w:rsidRDefault="00B07A2C" w:rsidP="00086A5D">
      <w:pPr>
        <w:jc w:val="both"/>
        <w:rPr>
          <w:spacing w:val="-1"/>
          <w:lang w:val="ky-KG"/>
        </w:rPr>
      </w:pPr>
    </w:p>
    <w:p w:rsidR="00B07A2C" w:rsidRDefault="00B07A2C" w:rsidP="00B07A2C">
      <w:pPr>
        <w:pStyle w:val="a5"/>
        <w:ind w:left="180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07A2C" w:rsidRDefault="00B07A2C" w:rsidP="00B07A2C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</w:rPr>
        <w:t>В результате  изучения «</w:t>
      </w:r>
      <w:r w:rsidR="00841B7C" w:rsidRPr="00841B7C">
        <w:rPr>
          <w:rFonts w:ascii="Times New Roman" w:hAnsi="Times New Roman"/>
          <w:color w:val="000000" w:themeColor="text1"/>
          <w:sz w:val="24"/>
          <w:szCs w:val="24"/>
          <w:lang w:val="ky-KG"/>
        </w:rPr>
        <w:t>Стратегический и текущий экономический анализ</w:t>
      </w:r>
      <w:r>
        <w:rPr>
          <w:rFonts w:ascii="Times New Roman" w:hAnsi="Times New Roman"/>
          <w:sz w:val="24"/>
          <w:szCs w:val="24"/>
        </w:rPr>
        <w:t>» обучающийся должен:*</w:t>
      </w:r>
    </w:p>
    <w:p w:rsidR="00B07A2C" w:rsidRDefault="00B07A2C" w:rsidP="00B07A2C">
      <w:pPr>
        <w:pStyle w:val="a5"/>
        <w:jc w:val="both"/>
        <w:rPr>
          <w:lang w:val="ky-KG"/>
        </w:rPr>
      </w:pPr>
    </w:p>
    <w:p w:rsidR="00841B7C" w:rsidRDefault="00841B7C" w:rsidP="00841B7C">
      <w:pPr>
        <w:ind w:left="567" w:right="7"/>
        <w:jc w:val="both"/>
        <w:rPr>
          <w:lang w:val="ky-KG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1</w:t>
      </w:r>
      <w:r>
        <w:rPr>
          <w:lang w:val="ky-KG"/>
        </w:rPr>
        <w:t xml:space="preserve">  - магистр имеет навыки организации деятельности по стратегическому и текущему экономическому анализу</w:t>
      </w:r>
    </w:p>
    <w:p w:rsidR="00841B7C" w:rsidRDefault="00841B7C" w:rsidP="00841B7C">
      <w:pPr>
        <w:ind w:left="567" w:right="7"/>
        <w:jc w:val="both"/>
        <w:rPr>
          <w:color w:val="FF0000"/>
        </w:rPr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2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понимает проблемы экономического анализа организации;</w:t>
      </w:r>
      <w:r>
        <w:rPr>
          <w:color w:val="FF0000"/>
          <w:lang w:val="ky-KG"/>
        </w:rPr>
        <w:t xml:space="preserve"> </w:t>
      </w:r>
    </w:p>
    <w:p w:rsidR="00841B7C" w:rsidRDefault="00841B7C" w:rsidP="00841B7C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3</w:t>
      </w:r>
      <w:r>
        <w:rPr>
          <w:vertAlign w:val="subscript"/>
          <w:lang w:val="ky-KG"/>
        </w:rPr>
        <w:t xml:space="preserve"> </w:t>
      </w:r>
      <w:r>
        <w:rPr>
          <w:lang w:val="ky-KG"/>
        </w:rPr>
        <w:t>- магистр способен выполнять научно- исследовательские и производственные разработки в области экономического анализа</w:t>
      </w:r>
      <w:r>
        <w:t>;</w:t>
      </w:r>
    </w:p>
    <w:p w:rsidR="00841B7C" w:rsidRDefault="00841B7C" w:rsidP="00841B7C">
      <w:pPr>
        <w:ind w:left="567" w:right="7"/>
        <w:jc w:val="both"/>
      </w:pPr>
      <w:r>
        <w:rPr>
          <w:b/>
          <w:lang w:val="ky-KG"/>
        </w:rPr>
        <w:t>РД</w:t>
      </w:r>
      <w:r>
        <w:rPr>
          <w:b/>
          <w:vertAlign w:val="subscript"/>
          <w:lang w:val="ky-KG"/>
        </w:rPr>
        <w:t>4</w:t>
      </w:r>
      <w:r>
        <w:rPr>
          <w:vertAlign w:val="subscript"/>
          <w:lang w:val="ky-KG"/>
        </w:rPr>
        <w:t xml:space="preserve">  </w:t>
      </w:r>
      <w:r>
        <w:rPr>
          <w:lang w:val="ky-KG"/>
        </w:rPr>
        <w:t>- магистр способен составлять практические рекомендации по внедрению современных методов экономического анализа</w:t>
      </w:r>
      <w:r>
        <w:t>.</w:t>
      </w:r>
    </w:p>
    <w:p w:rsidR="00B07A2C" w:rsidRDefault="00B07A2C" w:rsidP="00B07A2C">
      <w:pPr>
        <w:pStyle w:val="a5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A2C" w:rsidRDefault="00B07A2C" w:rsidP="00B07A2C">
      <w:pPr>
        <w:pStyle w:val="a5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</w:rPr>
        <w:t>Программа оценивания контролируемой компетенции:</w:t>
      </w:r>
    </w:p>
    <w:p w:rsidR="00B07A2C" w:rsidRDefault="00B07A2C" w:rsidP="00B07A2C">
      <w:pPr>
        <w:pStyle w:val="a5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tbl>
      <w:tblPr>
        <w:tblW w:w="7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1576"/>
        <w:gridCol w:w="2537"/>
      </w:tblGrid>
      <w:tr w:rsidR="00B07A2C" w:rsidTr="003545AE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Контролируемые модули,</w:t>
            </w:r>
          </w:p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Разделы (темы) дисциплины*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A2C" w:rsidRDefault="00B07A2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оценочного средства**</w:t>
            </w:r>
          </w:p>
        </w:tc>
      </w:tr>
      <w:tr w:rsidR="003545AE" w:rsidTr="003545AE"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ПК-8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экзамен</w:t>
            </w:r>
          </w:p>
        </w:tc>
      </w:tr>
      <w:tr w:rsidR="003545AE" w:rsidTr="003545AE">
        <w:trPr>
          <w:trHeight w:val="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круглый стол, </w:t>
            </w:r>
            <w:r>
              <w:rPr>
                <w:bCs/>
                <w:color w:val="000000"/>
                <w:lang w:eastAsia="en-US"/>
              </w:rPr>
              <w:t>экзамен</w:t>
            </w:r>
          </w:p>
        </w:tc>
      </w:tr>
      <w:tr w:rsidR="003545AE" w:rsidTr="003545AE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8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  <w:tr w:rsidR="003545AE" w:rsidTr="003545A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4D363C">
              <w:rPr>
                <w:iCs/>
                <w:color w:val="000000"/>
                <w:spacing w:val="-3"/>
              </w:rPr>
              <w:t>ПК-8</w:t>
            </w:r>
            <w:r w:rsidRPr="004D363C">
              <w:rPr>
                <w:iCs/>
                <w:color w:val="000000"/>
              </w:rPr>
              <w:t xml:space="preserve"> ПК-9 ПК-10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AE" w:rsidRDefault="003545AE" w:rsidP="003545AE">
            <w:r w:rsidRPr="00811620">
              <w:rPr>
                <w:bCs/>
                <w:color w:val="000000"/>
                <w:lang w:eastAsia="en-US"/>
              </w:rPr>
              <w:t>расчетно-графическая работа, экзамен</w:t>
            </w:r>
          </w:p>
        </w:tc>
      </w:tr>
    </w:tbl>
    <w:p w:rsidR="00B07A2C" w:rsidRDefault="00B07A2C" w:rsidP="00B07A2C">
      <w:pPr>
        <w:jc w:val="center"/>
        <w:rPr>
          <w:b/>
        </w:rPr>
      </w:pPr>
    </w:p>
    <w:p w:rsidR="00B07A2C" w:rsidRDefault="00B07A2C" w:rsidP="00B07A2C">
      <w:pPr>
        <w:jc w:val="center"/>
        <w:rPr>
          <w:b/>
        </w:rPr>
      </w:pPr>
      <w:r>
        <w:rPr>
          <w:b/>
        </w:rPr>
        <w:t>Критерии оценивания по видам оценочных средств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rFonts w:eastAsia="Calibri"/>
          <w:lang w:eastAsia="en-US"/>
        </w:rPr>
      </w:pPr>
      <w:r>
        <w:rPr>
          <w:b/>
        </w:rPr>
        <w:t xml:space="preserve">Текущий контроль </w:t>
      </w:r>
      <w:r>
        <w:rPr>
          <w:color w:val="000000"/>
          <w:spacing w:val="-3"/>
        </w:rPr>
        <w:t xml:space="preserve">осуществляется с использованием следующих средств и форм деятельности </w:t>
      </w:r>
      <w:r>
        <w:rPr>
          <w:color w:val="000000"/>
        </w:rPr>
        <w:t>студентов: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посещаемость лекционных и практических занятий;</w:t>
      </w:r>
    </w:p>
    <w:p w:rsidR="00B07A2C" w:rsidRDefault="00B07A2C" w:rsidP="00B07A2C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0"/>
        </w:rPr>
        <w:t>участие в дискуссиях на ЛЗ;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участие в командной работе;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  <w:rPr>
          <w:color w:val="000000"/>
        </w:rPr>
      </w:pPr>
      <w:r>
        <w:rPr>
          <w:color w:val="000000"/>
          <w:spacing w:val="-1"/>
        </w:rPr>
        <w:t>выполнения текущей и опережающей СРС;</w:t>
      </w:r>
    </w:p>
    <w:p w:rsidR="00B07A2C" w:rsidRDefault="00B07A2C" w:rsidP="00B07A2C">
      <w:pPr>
        <w:widowControl w:val="0"/>
        <w:numPr>
          <w:ilvl w:val="0"/>
          <w:numId w:val="5"/>
        </w:numPr>
        <w:shd w:val="clear" w:color="auto" w:fill="FFFFFF"/>
        <w:tabs>
          <w:tab w:val="left" w:pos="869"/>
          <w:tab w:val="left" w:pos="926"/>
        </w:tabs>
        <w:autoSpaceDE w:val="0"/>
        <w:autoSpaceDN w:val="0"/>
        <w:adjustRightInd w:val="0"/>
        <w:ind w:left="567" w:right="7"/>
        <w:jc w:val="both"/>
      </w:pPr>
      <w:r>
        <w:rPr>
          <w:color w:val="000000"/>
        </w:rPr>
        <w:t>выполнения расчетно-графических работ;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rFonts w:eastAsia="Calibri"/>
          <w:lang w:val="ky-KG" w:eastAsia="en-US"/>
        </w:rPr>
      </w:pPr>
      <w:r>
        <w:rPr>
          <w:spacing w:val="-9"/>
        </w:rPr>
        <w:t xml:space="preserve">Студенты выполняют творческие задания, самостоятельно обращаясь к учебной, справочной и оригинальной литературе. Проверка выполнения заданий осуществляется как на </w:t>
      </w:r>
      <w:r>
        <w:t xml:space="preserve">практических занятиях, так и с помощью СРСП. </w:t>
      </w:r>
    </w:p>
    <w:p w:rsidR="00B07A2C" w:rsidRDefault="00B07A2C" w:rsidP="00B07A2C">
      <w:pPr>
        <w:spacing w:after="100"/>
        <w:jc w:val="both"/>
        <w:rPr>
          <w:lang w:val="ky-KG"/>
        </w:rPr>
      </w:pPr>
      <w:r>
        <w:t>1) Текущая и опережающая СРС</w:t>
      </w:r>
    </w:p>
    <w:p w:rsidR="00B07A2C" w:rsidRDefault="00B07A2C" w:rsidP="00B07A2C">
      <w:pPr>
        <w:spacing w:after="100"/>
        <w:jc w:val="both"/>
        <w:rPr>
          <w:lang w:val="ky-KG"/>
        </w:rPr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192"/>
        <w:gridCol w:w="7317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 xml:space="preserve">2) </w:t>
      </w:r>
      <w:proofErr w:type="spellStart"/>
      <w:r>
        <w:t>Разноуровневые</w:t>
      </w:r>
      <w:proofErr w:type="spellEnd"/>
      <w:r>
        <w:t xml:space="preserve"> задачи и задания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192"/>
        <w:gridCol w:w="7317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29-36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24-28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20-23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13-19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0-12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>3) Вопросы по темам дисциплины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192"/>
        <w:gridCol w:w="7317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0-4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</w:pPr>
      <w:r>
        <w:t>4)Промежуточная аттестация</w:t>
      </w:r>
    </w:p>
    <w:p w:rsidR="00B07A2C" w:rsidRDefault="00B07A2C" w:rsidP="00B07A2C">
      <w:pPr>
        <w:spacing w:after="100"/>
        <w:jc w:val="both"/>
      </w:pPr>
      <w: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"/>
        <w:gridCol w:w="1192"/>
        <w:gridCol w:w="7317"/>
      </w:tblGrid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Баллы*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Описание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Сформировавшееся систематическое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10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В целом сформировавшееся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Неполное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Фрагментарное знание </w:t>
            </w:r>
          </w:p>
        </w:tc>
      </w:tr>
      <w:tr w:rsidR="00B07A2C" w:rsidTr="00B07A2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both"/>
              <w:rPr>
                <w:rFonts w:eastAsia="Calibri"/>
                <w:lang w:eastAsia="ar-SA"/>
              </w:rPr>
            </w:pPr>
            <w:r>
              <w:rPr>
                <w:lang w:eastAsia="en-US"/>
              </w:rPr>
              <w:t xml:space="preserve">Отсутствие знания </w:t>
            </w:r>
          </w:p>
        </w:tc>
      </w:tr>
    </w:tbl>
    <w:p w:rsidR="00B07A2C" w:rsidRDefault="00B07A2C" w:rsidP="00B07A2C">
      <w:pPr>
        <w:jc w:val="both"/>
        <w:rPr>
          <w:b/>
          <w:lang w:val="en-US"/>
        </w:rPr>
      </w:pPr>
    </w:p>
    <w:p w:rsidR="00B07A2C" w:rsidRDefault="00B07A2C" w:rsidP="00B07A2C">
      <w:pPr>
        <w:jc w:val="center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</w:rPr>
        <w:t>Итоговый контроль</w:t>
      </w:r>
      <w:r>
        <w:t xml:space="preserve"> - экзамен. Экзамен учитывает результаты  выполнения СРС</w:t>
      </w:r>
      <w:r>
        <w:rPr>
          <w:spacing w:val="-1"/>
        </w:rPr>
        <w:t>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t>Экзаменационный билет включает 3 вопроса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оценки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При оценивании знаний магистрантов учитывается:</w:t>
      </w:r>
    </w:p>
    <w:p w:rsidR="00B07A2C" w:rsidRDefault="00B07A2C" w:rsidP="00B07A2C">
      <w:pPr>
        <w:pStyle w:val="a5"/>
        <w:numPr>
          <w:ilvl w:val="0"/>
          <w:numId w:val="6"/>
        </w:numPr>
        <w:shd w:val="clear" w:color="auto" w:fill="FFFFFF"/>
        <w:ind w:left="567" w:right="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правильное использование юридической терминологии и конструкций, четкое изложение дефиниций и классификаций, раскрытие основных признаков и характерных черт понятий и институтов;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полнота и лаконичность ответа, даваемого в устной или письменной форме; четкость аргументации;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глубина анализа источников;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степень использования научной и учебной литературы;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 xml:space="preserve">умение применить современные технологии оценки </w:t>
      </w:r>
      <w:r>
        <w:t>стоимости бизнеса</w:t>
      </w:r>
      <w:r>
        <w:rPr>
          <w:color w:val="000000"/>
        </w:rPr>
        <w:t xml:space="preserve"> и мотивировать сделанный выбор;</w:t>
      </w:r>
    </w:p>
    <w:p w:rsidR="00B07A2C" w:rsidRDefault="00B07A2C" w:rsidP="00B07A2C">
      <w:pPr>
        <w:numPr>
          <w:ilvl w:val="0"/>
          <w:numId w:val="6"/>
        </w:numPr>
        <w:shd w:val="clear" w:color="auto" w:fill="FFFFFF"/>
        <w:ind w:left="567" w:right="7" w:firstLine="0"/>
        <w:jc w:val="both"/>
      </w:pPr>
      <w:r>
        <w:rPr>
          <w:color w:val="000000"/>
        </w:rPr>
        <w:t>логика и аргументированность изложения;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Результирующая оценка формируется по накопительной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Проведение экзамена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t>Экзамен проходит в устной форме по билетам: студент должен выполнить три теоретических задания.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color w:val="000000"/>
        </w:rPr>
      </w:pPr>
      <w:r>
        <w:rPr>
          <w:color w:val="000000"/>
        </w:rPr>
        <w:lastRenderedPageBreak/>
        <w:t>На экзамене не разрешается пользоваться литературой, нормативно-правовыми актами, конспектами и иными вспомогательными средствами.</w:t>
      </w:r>
    </w:p>
    <w:p w:rsidR="00B07A2C" w:rsidRDefault="00B07A2C" w:rsidP="00B07A2C">
      <w:pPr>
        <w:shd w:val="clear" w:color="auto" w:fill="FFFFFF"/>
        <w:ind w:left="567" w:right="7" w:firstLine="426"/>
        <w:jc w:val="both"/>
      </w:pPr>
      <w:r>
        <w:rPr>
          <w:b/>
          <w:color w:val="000000"/>
        </w:rPr>
        <w:t>Оценивание</w:t>
      </w:r>
      <w:r>
        <w:rPr>
          <w:color w:val="000000"/>
        </w:rPr>
        <w:t xml:space="preserve"> ответа на экзамене осуществляется следующим образом: каждое теоретическое задание оценивается по 6-балльной системе.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color w:val="000000"/>
          <w:lang w:val="ky-KG"/>
        </w:rPr>
      </w:pPr>
      <w:r>
        <w:rPr>
          <w:b/>
          <w:color w:val="000000"/>
        </w:rPr>
        <w:t>Оценивание теоретического задания:</w:t>
      </w:r>
    </w:p>
    <w:p w:rsidR="00B07A2C" w:rsidRDefault="00B07A2C" w:rsidP="00B07A2C">
      <w:pPr>
        <w:shd w:val="clear" w:color="auto" w:fill="FFFFFF"/>
        <w:ind w:left="567" w:right="7" w:firstLine="426"/>
        <w:jc w:val="both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</w:rPr>
      </w:pPr>
      <w:r>
        <w:rPr>
          <w:b/>
          <w:color w:val="000000"/>
        </w:rPr>
        <w:t>Количество Обоснование баллов</w:t>
      </w: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</w:t>
            </w:r>
            <w:r>
              <w:rPr>
                <w:color w:val="000000"/>
                <w:lang w:eastAsia="en-US"/>
              </w:rPr>
              <w:tab/>
              <w:t xml:space="preserve">                Логически и лексически грамотно изложенный, содержательный и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аргументированный ответ, подкрепленный знанием литературы и нормативно-правовых источников по теме вопроса, умение отвечать на дополнительно заданные вопросы</w:t>
            </w:r>
          </w:p>
        </w:tc>
      </w:tr>
      <w:tr w:rsidR="00B07A2C" w:rsidTr="00B07A2C">
        <w:trPr>
          <w:trHeight w:val="1071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</w:t>
            </w:r>
            <w:r>
              <w:rPr>
                <w:color w:val="000000"/>
                <w:lang w:eastAsia="en-US"/>
              </w:rPr>
              <w:tab/>
              <w:t xml:space="preserve">                 Незначительное нарушение логики изложения материала, периодическое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одной ошибки в содержании вопроса, а также не более одной неточности при аргументации своей позиции, неполные или неточные ответы на дополнительно заданные вопросы</w:t>
            </w:r>
          </w:p>
        </w:tc>
      </w:tr>
      <w:tr w:rsidR="00B07A2C" w:rsidTr="00B07A2C">
        <w:trPr>
          <w:trHeight w:val="105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ab/>
              <w:t xml:space="preserve">                Существенное нарушение логики изложения материала, систематическое</w:t>
            </w:r>
            <w:r>
              <w:rPr>
                <w:lang w:val="ky-KG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использование разговорной лексики, допущение не более двух ошибок в содержании вопроса, а также не более двух неточностей при аргументации своей позиции, неправильные ответы на дополнительно заданные вопросы</w:t>
            </w:r>
          </w:p>
        </w:tc>
      </w:tr>
      <w:tr w:rsidR="00B07A2C" w:rsidTr="00B07A2C">
        <w:trPr>
          <w:trHeight w:val="1540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hd w:val="clear" w:color="auto" w:fill="FFFFFF"/>
              <w:spacing w:line="276" w:lineRule="auto"/>
              <w:ind w:left="567" w:right="7"/>
              <w:jc w:val="both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ab/>
              <w:t xml:space="preserve">                 Полное отсутствие логики изложения материала, постоянное использование разговорной лексики, допущение трех и более ошибок в содержании    вопроса, а также трех и более неточностей при аргументации своей позиции, полное незнание           литературы и источников по теме вопроса, отсутствие ответов на дополнительно заданные вопросы</w:t>
            </w:r>
          </w:p>
        </w:tc>
      </w:tr>
    </w:tbl>
    <w:p w:rsidR="00B07A2C" w:rsidRDefault="00B07A2C" w:rsidP="00B07A2C">
      <w:pPr>
        <w:shd w:val="clear" w:color="auto" w:fill="FFFFFF"/>
        <w:ind w:left="567" w:right="7"/>
        <w:jc w:val="both"/>
        <w:rPr>
          <w:b/>
          <w:bCs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</w:pPr>
      <w:r>
        <w:rPr>
          <w:b/>
          <w:bCs/>
          <w:color w:val="000000"/>
        </w:rPr>
        <w:t>Максимальное количество баллов - 40.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/>
          <w:color w:val="000000"/>
          <w:lang w:val="ky-KG"/>
        </w:rPr>
      </w:pPr>
    </w:p>
    <w:p w:rsidR="00B07A2C" w:rsidRDefault="00B07A2C" w:rsidP="00B07A2C">
      <w:pPr>
        <w:shd w:val="clear" w:color="auto" w:fill="FFFFFF"/>
        <w:ind w:left="567" w:right="7"/>
        <w:jc w:val="center"/>
        <w:rPr>
          <w:b/>
          <w:color w:val="000000"/>
        </w:rPr>
      </w:pPr>
      <w:r>
        <w:rPr>
          <w:b/>
          <w:color w:val="000000"/>
        </w:rPr>
        <w:t>Методика формирования результирующей оценки.</w:t>
      </w:r>
    </w:p>
    <w:p w:rsidR="00B07A2C" w:rsidRDefault="00B07A2C" w:rsidP="00B07A2C">
      <w:pPr>
        <w:shd w:val="clear" w:color="auto" w:fill="FFFFFF"/>
        <w:ind w:left="567" w:right="7"/>
        <w:jc w:val="both"/>
      </w:pPr>
      <w:r>
        <w:rPr>
          <w:bCs/>
          <w:color w:val="000000"/>
        </w:rPr>
        <w:t>Результирующая оценка представляет собой сумму баллов:</w:t>
      </w:r>
    </w:p>
    <w:p w:rsidR="00B07A2C" w:rsidRDefault="00B07A2C" w:rsidP="00B07A2C">
      <w:pPr>
        <w:pStyle w:val="a5"/>
        <w:numPr>
          <w:ilvl w:val="0"/>
          <w:numId w:val="7"/>
        </w:numPr>
        <w:shd w:val="clear" w:color="auto" w:fill="FFFFFF"/>
        <w:tabs>
          <w:tab w:val="left" w:pos="1267"/>
        </w:tabs>
        <w:spacing w:before="274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 расчетно-графические работы  с умножением на коэффициент 0,3,</w:t>
      </w:r>
    </w:p>
    <w:p w:rsidR="00B07A2C" w:rsidRDefault="00B07A2C" w:rsidP="00B07A2C">
      <w:pPr>
        <w:shd w:val="clear" w:color="auto" w:fill="FFFFFF"/>
        <w:ind w:left="567" w:right="7"/>
        <w:jc w:val="both"/>
        <w:rPr>
          <w:bCs/>
          <w:color w:val="000000"/>
          <w:lang w:val="ky-KG"/>
        </w:rPr>
      </w:pPr>
      <w:r>
        <w:rPr>
          <w:bCs/>
          <w:color w:val="000000"/>
        </w:rPr>
        <w:t>Способы округления: от 0,1 до 0,5 - к меньшему; от 0,6 до 0,9 - к большему.</w:t>
      </w:r>
    </w:p>
    <w:p w:rsidR="00B07A2C" w:rsidRDefault="00B07A2C" w:rsidP="00B07A2C">
      <w:pPr>
        <w:rPr>
          <w:b/>
          <w:lang w:val="ky-KG"/>
        </w:rPr>
      </w:pPr>
    </w:p>
    <w:p w:rsidR="00B07A2C" w:rsidRDefault="00B07A2C" w:rsidP="00B07A2C">
      <w:pPr>
        <w:jc w:val="center"/>
        <w:rPr>
          <w:b/>
          <w:lang w:val="ky-KG"/>
        </w:rPr>
      </w:pPr>
      <w:r>
        <w:rPr>
          <w:b/>
        </w:rPr>
        <w:t>Вопросы</w:t>
      </w:r>
      <w:r>
        <w:rPr>
          <w:b/>
          <w:lang w:val="ky-KG"/>
        </w:rPr>
        <w:t>:</w:t>
      </w:r>
    </w:p>
    <w:p w:rsidR="00B07A2C" w:rsidRDefault="00B07A2C" w:rsidP="00B07A2C">
      <w:pPr>
        <w:jc w:val="center"/>
        <w:rPr>
          <w:b/>
          <w:lang w:val="ky-KG"/>
        </w:rPr>
      </w:pPr>
    </w:p>
    <w:p w:rsidR="00B07A2C" w:rsidRPr="00086A5D" w:rsidRDefault="00F3485B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926160" w:rsidRPr="00086A5D">
        <w:rPr>
          <w:rFonts w:ascii="Times New Roman" w:hAnsi="Times New Roman"/>
          <w:bCs/>
          <w:color w:val="000000"/>
          <w:sz w:val="24"/>
          <w:szCs w:val="24"/>
        </w:rPr>
        <w:t>акую роль играет экономический анализ в системе управления компанией</w:t>
      </w:r>
      <w:r w:rsidRPr="00086A5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F3485B" w:rsidRPr="00086A5D" w:rsidRDefault="00F3485B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Каковы взаимосвязь между управленческим и финансовым анализом и основные различия между ними?</w:t>
      </w:r>
    </w:p>
    <w:p w:rsidR="00F3485B" w:rsidRPr="00086A5D" w:rsidRDefault="00F3485B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Какие аналитические задачи решаются в рамках анализа финансовой отчетности организации?</w:t>
      </w:r>
    </w:p>
    <w:p w:rsidR="006A1D09" w:rsidRPr="00086A5D" w:rsidRDefault="006A1D09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При какой зависимости между факторами используют </w:t>
      </w:r>
      <w:proofErr w:type="spellStart"/>
      <w:r w:rsidRPr="00086A5D">
        <w:rPr>
          <w:rFonts w:ascii="Times New Roman" w:hAnsi="Times New Roman"/>
          <w:bCs/>
          <w:color w:val="000000"/>
          <w:sz w:val="24"/>
          <w:szCs w:val="24"/>
        </w:rPr>
        <w:t>экономикоматематические</w:t>
      </w:r>
      <w:proofErr w:type="spellEnd"/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методы факторного анализа? </w:t>
      </w:r>
    </w:p>
    <w:p w:rsidR="006A1D09" w:rsidRPr="00086A5D" w:rsidRDefault="006A1D09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Назовите, в </w:t>
      </w:r>
      <w:proofErr w:type="gramStart"/>
      <w:r w:rsidRPr="00086A5D">
        <w:rPr>
          <w:rFonts w:ascii="Times New Roman" w:hAnsi="Times New Roman"/>
          <w:bCs/>
          <w:color w:val="000000"/>
          <w:sz w:val="24"/>
          <w:szCs w:val="24"/>
        </w:rPr>
        <w:t>зависимости</w:t>
      </w:r>
      <w:proofErr w:type="gramEnd"/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от каких признаков классифицируются экономико-математические методы? </w:t>
      </w:r>
    </w:p>
    <w:p w:rsidR="006A1D09" w:rsidRPr="00086A5D" w:rsidRDefault="006A1D09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особенности стохастических методов анализа? </w:t>
      </w:r>
    </w:p>
    <w:p w:rsidR="006A1D09" w:rsidRPr="00086A5D" w:rsidRDefault="006A1D09" w:rsidP="006A1D09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В каких случаях используют теорию массового обслуживания?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Приведите примеры использования корреляционного анализа в экономических расчётах?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В чём различия между понятиями «информационное обеспечение управления» и «информационное обеспечение анализа»?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Перечислите основные этапы обработки экономической информации.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виды информации, используемой в экономическом анализе.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Дайте краткую характеристику нормативной информации.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Из чего состоит блок плановой информации?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Назовите слагаемые учётной информации, используемой при анализе.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Из чего состоит блок внесистемной информации, используемой в анализе?  </w:t>
      </w:r>
    </w:p>
    <w:p w:rsidR="000F110F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Какое имущество относят к основным средствам и почему?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основные показатели эффективности использования основных фондов.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для факторного анализа влияния на выпуск продукции стоимости основных фондов и показателя эффективности использования фондов?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Как измерить и оценить структуру основных фондов?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Какие показатели используют для оценки эффективности использования материалов в производстве?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расчёта влияния на выпуск продукции стоимости материалов и показателя эффективности их использования?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Чем измеряется производительность труда и как можно её увеличить?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Зачем и как рассчитывают трудоёмкость продукции?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расчёта влияния на выпуск продукции производительности труда.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Перечислите основные направления анализа фонда заработной платы.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сущность концепции сохранения и наращения капитала?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В чём отличительные черты концепции предпринимательского риска?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Концепция денежных потоков: основные понятия.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В чём состоит суть концепции микроэкономического анализа производительного роста?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От чего зависит результативность экономического анализа?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Назовите основные формы организации аналитической работы на предприятии.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Каким требованиям должна отвечать организация экономического анализа на предприятии? 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и охарактеризуйте основные принципы организации анализа в компаниях.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Перечислите и дайте краткую характеристику основных этапов аналитической работы в организации.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Назовите последовательность выполнения отдельных этапов аналитической работы.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Зачем нужно и в чем состоит суть распределения обязанностей по анализу между исполнителями?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вы видите необходимость и целесообразность использования автоматизации при выполнении аналитической работы?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Что необходимо иметь на предприятии для внедрения автоматизации аналитических расчётов?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Назовите концептуальные </w:t>
      </w:r>
      <w:proofErr w:type="gramStart"/>
      <w:r w:rsidRPr="00086A5D">
        <w:rPr>
          <w:rFonts w:ascii="Times New Roman" w:hAnsi="Times New Roman"/>
          <w:bCs/>
          <w:color w:val="000000"/>
          <w:sz w:val="24"/>
          <w:szCs w:val="24"/>
        </w:rPr>
        <w:t>положения</w:t>
      </w:r>
      <w:proofErr w:type="gramEnd"/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лежащие в основе модели построения типового программного комплекса.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Назовите основные документы, составляемые по результатам экономического анализа, и дайте их краткую характеристику. </w:t>
      </w:r>
    </w:p>
    <w:p w:rsidR="006A1D09" w:rsidRPr="00086A5D" w:rsidRDefault="006A1D09" w:rsidP="00C34472">
      <w:pPr>
        <w:pStyle w:val="af5"/>
        <w:widowControl w:val="0"/>
        <w:numPr>
          <w:ilvl w:val="0"/>
          <w:numId w:val="3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Каким образом можно повысить действенность экономического анализа и зачем это необходимо предприятиям? </w:t>
      </w:r>
    </w:p>
    <w:p w:rsidR="006A1D09" w:rsidRPr="006A1D09" w:rsidRDefault="006A1D09" w:rsidP="006A1D09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  <w:r w:rsidRPr="006A1D09">
        <w:rPr>
          <w:b/>
          <w:caps/>
        </w:rPr>
        <w:t xml:space="preserve"> </w:t>
      </w:r>
    </w:p>
    <w:p w:rsidR="00B07A2C" w:rsidRPr="006A1D09" w:rsidRDefault="00B07A2C" w:rsidP="006A1D09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№1</w:t>
      </w:r>
    </w:p>
    <w:p w:rsidR="00B07A2C" w:rsidRPr="00086A5D" w:rsidRDefault="00B07A2C" w:rsidP="00B07A2C">
      <w:pPr>
        <w:spacing w:after="100" w:afterAutospacing="1"/>
        <w:jc w:val="center"/>
        <w:outlineLvl w:val="1"/>
        <w:rPr>
          <w:bCs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Какую роль играет экономический анализ в системе управления компанией?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виды информации, используемой в экономическом анализе. 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расчёта влияния на выпуск продукции стоимости материалов и </w:t>
      </w:r>
      <w:r w:rsidRPr="00086A5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показателя эффективности их использования? 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caps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№2</w:t>
      </w:r>
    </w:p>
    <w:p w:rsidR="00B07A2C" w:rsidRPr="00086A5D" w:rsidRDefault="00B07A2C" w:rsidP="00B07A2C">
      <w:pPr>
        <w:spacing w:after="100" w:afterAutospacing="1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3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Каковы взаимосвязь между управленческим и финансовым анализом и основные различия между ними?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3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Дайте краткую характеристику нормативной информации. 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Чем измеряется производительность труда и как можно её увеличить? </w:t>
      </w:r>
    </w:p>
    <w:p w:rsidR="00B07A2C" w:rsidRPr="00086A5D" w:rsidRDefault="00B07A2C" w:rsidP="000E48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№3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E4871" w:rsidRPr="00086A5D" w:rsidRDefault="000E4871" w:rsidP="00D44BC0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Какие аналитические задачи решаются в рамках анализа финансовой отчетности организации?</w:t>
      </w:r>
    </w:p>
    <w:p w:rsidR="000E4871" w:rsidRPr="00086A5D" w:rsidRDefault="000E4871" w:rsidP="00D44BC0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Из чего состоит блок плановой информации? </w:t>
      </w:r>
    </w:p>
    <w:p w:rsidR="000E4871" w:rsidRPr="00086A5D" w:rsidRDefault="000E4871" w:rsidP="00D44BC0">
      <w:pPr>
        <w:pStyle w:val="af5"/>
        <w:widowControl w:val="0"/>
        <w:numPr>
          <w:ilvl w:val="0"/>
          <w:numId w:val="4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Зачем и как рассчитывают трудоёмкость продукции? 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№4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E4871" w:rsidRPr="00086A5D" w:rsidRDefault="00D44BC0" w:rsidP="000E4871">
      <w:pPr>
        <w:pStyle w:val="af5"/>
        <w:widowControl w:val="0"/>
        <w:numPr>
          <w:ilvl w:val="1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E4871"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При какой зависимости между факторами используют </w:t>
      </w:r>
      <w:proofErr w:type="spellStart"/>
      <w:r w:rsidR="000E4871" w:rsidRPr="00086A5D">
        <w:rPr>
          <w:rFonts w:ascii="Times New Roman" w:hAnsi="Times New Roman"/>
          <w:bCs/>
          <w:color w:val="000000"/>
          <w:sz w:val="24"/>
          <w:szCs w:val="24"/>
        </w:rPr>
        <w:t>экономикоматематические</w:t>
      </w:r>
      <w:proofErr w:type="spellEnd"/>
      <w:r w:rsidR="000E4871"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методы факторного анализа? </w:t>
      </w:r>
    </w:p>
    <w:p w:rsidR="000E4871" w:rsidRPr="00086A5D" w:rsidRDefault="000E4871" w:rsidP="000E4871">
      <w:pPr>
        <w:pStyle w:val="a5"/>
        <w:widowControl w:val="0"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07A2C" w:rsidRPr="00086A5D" w:rsidRDefault="000E4871" w:rsidP="000E4871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86A5D">
        <w:rPr>
          <w:rFonts w:ascii="Times New Roman" w:hAnsi="Times New Roman"/>
          <w:sz w:val="24"/>
          <w:szCs w:val="24"/>
        </w:rPr>
        <w:t>Назовите слагаемые учётной информации, используемой при анализе.</w:t>
      </w:r>
    </w:p>
    <w:p w:rsidR="000E4871" w:rsidRPr="00086A5D" w:rsidRDefault="000E4871" w:rsidP="000E4871">
      <w:pPr>
        <w:pStyle w:val="af5"/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расчёта влияния на выпуск продукции производительности труда. 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caps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caps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№5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DF264D" w:rsidRPr="00086A5D" w:rsidRDefault="00DF264D" w:rsidP="00D44B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67" w:line="240" w:lineRule="exact"/>
        <w:ind w:left="1276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Назовите, в </w:t>
      </w:r>
      <w:proofErr w:type="gramStart"/>
      <w:r w:rsidRPr="00086A5D">
        <w:rPr>
          <w:rFonts w:ascii="Times New Roman" w:hAnsi="Times New Roman"/>
          <w:bCs/>
          <w:color w:val="000000"/>
          <w:sz w:val="24"/>
          <w:szCs w:val="24"/>
        </w:rPr>
        <w:t>зависимости</w:t>
      </w:r>
      <w:proofErr w:type="gramEnd"/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 от каких признаков классифицируются экономико-математические методы? </w:t>
      </w:r>
    </w:p>
    <w:p w:rsidR="00B05E62" w:rsidRPr="00086A5D" w:rsidRDefault="00DF264D" w:rsidP="00D44B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67" w:line="240" w:lineRule="exact"/>
        <w:ind w:left="1276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color w:val="000000"/>
          <w:sz w:val="24"/>
          <w:szCs w:val="24"/>
        </w:rPr>
        <w:t xml:space="preserve">Из чего состоит блок внесистемной информации, используемой в анализе?  </w:t>
      </w:r>
    </w:p>
    <w:p w:rsidR="00DF264D" w:rsidRPr="00086A5D" w:rsidRDefault="00DF264D" w:rsidP="00D44BC0">
      <w:pPr>
        <w:pStyle w:val="af5"/>
        <w:widowControl w:val="0"/>
        <w:numPr>
          <w:ilvl w:val="0"/>
          <w:numId w:val="4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67" w:line="240" w:lineRule="exact"/>
        <w:ind w:left="1276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Перечислите основные направления анализа фонда заработной платы.</w:t>
      </w:r>
    </w:p>
    <w:p w:rsidR="00B07A2C" w:rsidRPr="00086A5D" w:rsidRDefault="00B07A2C" w:rsidP="00B07A2C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color w:val="000000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caps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caps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№6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особенности стохастических методов анализа? 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>Какое имущество относят к основным средствам и почему? 2.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сущность концепции сохранения и наращения капитала? 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</w:rPr>
        <w:t>ЗАВ. КАФЕДРОЙ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b/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№7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каких случаях используют теорию массового обслуживания? 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основные показатели эффективности использования основных фондов. </w:t>
      </w:r>
    </w:p>
    <w:p w:rsidR="000F110F" w:rsidRPr="00086A5D" w:rsidRDefault="000F110F" w:rsidP="000F110F">
      <w:pPr>
        <w:pStyle w:val="af5"/>
        <w:widowControl w:val="0"/>
        <w:numPr>
          <w:ilvl w:val="0"/>
          <w:numId w:val="4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отличительные черты концепции предпринимательского риска? </w:t>
      </w:r>
    </w:p>
    <w:p w:rsidR="00B07A2C" w:rsidRPr="00086A5D" w:rsidRDefault="00B07A2C" w:rsidP="000F110F">
      <w:pPr>
        <w:widowControl w:val="0"/>
        <w:autoSpaceDE w:val="0"/>
        <w:autoSpaceDN w:val="0"/>
        <w:adjustRightInd w:val="0"/>
        <w:jc w:val="center"/>
        <w:rPr>
          <w:lang w:val="ky-KG"/>
        </w:rPr>
      </w:pPr>
      <w:r w:rsidRPr="00086A5D">
        <w:rPr>
          <w:b/>
        </w:rPr>
        <w:t>ЗАВ. КАФЕДРОЙ</w:t>
      </w:r>
      <w:r w:rsidRPr="00086A5D">
        <w:t xml:space="preserve">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both"/>
        <w:rPr>
          <w:lang w:val="ky-KG"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№8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6C0D6A" w:rsidRPr="00086A5D" w:rsidRDefault="006C0D6A" w:rsidP="006C0D6A">
      <w:pPr>
        <w:pStyle w:val="af5"/>
        <w:widowControl w:val="0"/>
        <w:numPr>
          <w:ilvl w:val="0"/>
          <w:numId w:val="4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Приведите примеры использования корреляционного анализа в экономических расчётах? </w:t>
      </w:r>
    </w:p>
    <w:p w:rsidR="006C0D6A" w:rsidRPr="00086A5D" w:rsidRDefault="006C0D6A" w:rsidP="006C0D6A">
      <w:pPr>
        <w:pStyle w:val="af5"/>
        <w:widowControl w:val="0"/>
        <w:numPr>
          <w:ilvl w:val="0"/>
          <w:numId w:val="4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Составьте алгоритм для факторного анализа влияния на выпуск продукции стоимости основных фондов и показателя эффективности использования фондов? </w:t>
      </w:r>
    </w:p>
    <w:p w:rsidR="006C0D6A" w:rsidRPr="00086A5D" w:rsidRDefault="006C0D6A" w:rsidP="006C0D6A">
      <w:pPr>
        <w:pStyle w:val="af5"/>
        <w:widowControl w:val="0"/>
        <w:numPr>
          <w:ilvl w:val="0"/>
          <w:numId w:val="4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Концепция денежных потоков: основные понятия. </w:t>
      </w:r>
    </w:p>
    <w:p w:rsidR="00B07A2C" w:rsidRPr="00086A5D" w:rsidRDefault="00D44BC0" w:rsidP="006C0D6A">
      <w:pPr>
        <w:widowControl w:val="0"/>
        <w:autoSpaceDE w:val="0"/>
        <w:autoSpaceDN w:val="0"/>
        <w:adjustRightInd w:val="0"/>
        <w:ind w:left="1276"/>
        <w:jc w:val="center"/>
        <w:rPr>
          <w:lang w:val="ky-KG"/>
        </w:rPr>
      </w:pPr>
      <w:r w:rsidRPr="00086A5D">
        <w:rPr>
          <w:b/>
        </w:rPr>
        <w:t>З</w:t>
      </w:r>
      <w:r w:rsidR="00B07A2C" w:rsidRPr="00086A5D">
        <w:rPr>
          <w:b/>
        </w:rPr>
        <w:t>АВ. КАФЕДРОЙ</w:t>
      </w:r>
      <w:r w:rsidR="00B07A2C" w:rsidRPr="00086A5D">
        <w:t xml:space="preserve">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</w:t>
      </w:r>
      <w:r w:rsidRPr="00086A5D">
        <w:rPr>
          <w:b/>
          <w:lang w:val="ky-KG"/>
        </w:rPr>
        <w:t>9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885B67" w:rsidRPr="00086A5D" w:rsidRDefault="00885B67" w:rsidP="00885B67">
      <w:pPr>
        <w:pStyle w:val="af5"/>
        <w:widowControl w:val="0"/>
        <w:numPr>
          <w:ilvl w:val="0"/>
          <w:numId w:val="4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различия между понятиями «информационное обеспечение управления» и «информационное обеспечение анализа»? </w:t>
      </w:r>
    </w:p>
    <w:p w:rsidR="00885B67" w:rsidRPr="00086A5D" w:rsidRDefault="00885B67" w:rsidP="00885B67">
      <w:pPr>
        <w:pStyle w:val="af5"/>
        <w:widowControl w:val="0"/>
        <w:numPr>
          <w:ilvl w:val="0"/>
          <w:numId w:val="4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Как измерить и оценить структуру основных фондов? </w:t>
      </w:r>
    </w:p>
    <w:p w:rsidR="00885B67" w:rsidRPr="00086A5D" w:rsidRDefault="00885B67" w:rsidP="00885B67">
      <w:pPr>
        <w:pStyle w:val="af5"/>
        <w:widowControl w:val="0"/>
        <w:numPr>
          <w:ilvl w:val="0"/>
          <w:numId w:val="4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В чём состоит суть концепции микроэкономического анализа производительного роста? 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ind w:left="1276"/>
        <w:jc w:val="center"/>
        <w:rPr>
          <w:b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ind w:left="1276"/>
        <w:jc w:val="center"/>
        <w:rPr>
          <w:lang w:val="ky-KG"/>
        </w:rPr>
      </w:pPr>
      <w:r w:rsidRPr="00086A5D">
        <w:rPr>
          <w:b/>
        </w:rPr>
        <w:t>ЗАВ. КАФЕДРОЙ</w:t>
      </w:r>
      <w:r w:rsidRPr="00086A5D">
        <w:t xml:space="preserve"> ___________________</w:t>
      </w: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caps/>
          <w:lang w:val="ky-KG"/>
        </w:rPr>
      </w:pPr>
    </w:p>
    <w:p w:rsidR="00D44BC0" w:rsidRPr="00086A5D" w:rsidRDefault="00D44BC0" w:rsidP="00B07A2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B07A2C" w:rsidRPr="00086A5D" w:rsidRDefault="00B07A2C" w:rsidP="00B07A2C">
      <w:pPr>
        <w:widowControl w:val="0"/>
        <w:autoSpaceDE w:val="0"/>
        <w:autoSpaceDN w:val="0"/>
        <w:adjustRightInd w:val="0"/>
        <w:jc w:val="center"/>
        <w:rPr>
          <w:b/>
          <w:lang w:val="ky-KG"/>
        </w:rPr>
      </w:pPr>
      <w:r w:rsidRPr="00086A5D">
        <w:rPr>
          <w:b/>
          <w:caps/>
        </w:rPr>
        <w:t>эКЗАМЕНАЦИОННЫЙ Билет</w:t>
      </w:r>
      <w:r w:rsidRPr="00086A5D">
        <w:rPr>
          <w:b/>
        </w:rPr>
        <w:t xml:space="preserve"> №</w:t>
      </w:r>
      <w:r w:rsidRPr="00086A5D">
        <w:rPr>
          <w:b/>
          <w:lang w:val="ky-KG"/>
        </w:rPr>
        <w:t>10</w:t>
      </w:r>
    </w:p>
    <w:p w:rsidR="00B07A2C" w:rsidRPr="00086A5D" w:rsidRDefault="00B07A2C" w:rsidP="00B07A2C">
      <w:pPr>
        <w:spacing w:after="100" w:afterAutospacing="1"/>
        <w:ind w:left="720"/>
        <w:jc w:val="center"/>
        <w:outlineLvl w:val="1"/>
        <w:rPr>
          <w:bCs/>
          <w:lang w:val="ky-KG"/>
        </w:rPr>
      </w:pPr>
      <w:r w:rsidRPr="00086A5D">
        <w:t>По курсу</w:t>
      </w:r>
      <w:r w:rsidRPr="00086A5D">
        <w:rPr>
          <w:bCs/>
        </w:rPr>
        <w:t xml:space="preserve">  </w:t>
      </w:r>
      <w:r w:rsidRPr="00086A5D">
        <w:rPr>
          <w:b/>
          <w:bCs/>
          <w:color w:val="000000"/>
        </w:rPr>
        <w:t>«</w:t>
      </w:r>
      <w:r w:rsidR="00FD1138" w:rsidRPr="00086A5D">
        <w:rPr>
          <w:color w:val="000000" w:themeColor="text1"/>
          <w:lang w:val="ky-KG"/>
        </w:rPr>
        <w:t>Стратегический и текущий экономический анализ</w:t>
      </w:r>
      <w:r w:rsidRPr="00086A5D">
        <w:rPr>
          <w:b/>
          <w:bCs/>
          <w:color w:val="000000"/>
        </w:rPr>
        <w:t>»</w:t>
      </w:r>
    </w:p>
    <w:p w:rsidR="00D44BC0" w:rsidRPr="00086A5D" w:rsidRDefault="00D44BC0" w:rsidP="00D44BC0">
      <w:pPr>
        <w:pStyle w:val="af5"/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Перечислите основные этапы обработки экономической информации. </w:t>
      </w:r>
    </w:p>
    <w:p w:rsidR="00D44BC0" w:rsidRPr="00086A5D" w:rsidRDefault="00D44BC0" w:rsidP="00D44BC0">
      <w:pPr>
        <w:pStyle w:val="af5"/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sz w:val="24"/>
          <w:szCs w:val="24"/>
        </w:rPr>
        <w:t xml:space="preserve">Какие показатели используют для оценки эффективности использования материалов в производстве? </w:t>
      </w:r>
    </w:p>
    <w:p w:rsidR="00D44BC0" w:rsidRPr="00086A5D" w:rsidRDefault="00D44BC0" w:rsidP="00D44BC0">
      <w:pPr>
        <w:pStyle w:val="af5"/>
        <w:widowControl w:val="0"/>
        <w:numPr>
          <w:ilvl w:val="0"/>
          <w:numId w:val="47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67" w:line="240" w:lineRule="exac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6A5D">
        <w:rPr>
          <w:rFonts w:ascii="Times New Roman" w:hAnsi="Times New Roman"/>
          <w:bCs/>
          <w:color w:val="000000"/>
          <w:sz w:val="24"/>
          <w:szCs w:val="24"/>
        </w:rPr>
        <w:t xml:space="preserve">От чего зависит результативность экономического анализа? </w:t>
      </w:r>
    </w:p>
    <w:p w:rsidR="00B07A2C" w:rsidRPr="00086A5D" w:rsidRDefault="00B07A2C" w:rsidP="00D44BC0">
      <w:pPr>
        <w:widowControl w:val="0"/>
        <w:autoSpaceDE w:val="0"/>
        <w:autoSpaceDN w:val="0"/>
        <w:adjustRightInd w:val="0"/>
        <w:ind w:left="1276"/>
        <w:jc w:val="center"/>
        <w:rPr>
          <w:lang w:val="ky-KG"/>
        </w:rPr>
      </w:pPr>
      <w:r w:rsidRPr="00086A5D">
        <w:rPr>
          <w:b/>
        </w:rPr>
        <w:t>ЗАВ. КАФЕДРОЙ</w:t>
      </w:r>
      <w:r w:rsidRPr="00086A5D">
        <w:t xml:space="preserve"> ___________________</w:t>
      </w:r>
    </w:p>
    <w:p w:rsidR="00B07A2C" w:rsidRDefault="00B07A2C" w:rsidP="00B07A2C">
      <w:pPr>
        <w:spacing w:after="200"/>
        <w:jc w:val="center"/>
        <w:rPr>
          <w:b/>
          <w:lang w:val="ky-KG"/>
        </w:rPr>
      </w:pPr>
    </w:p>
    <w:p w:rsidR="00B07A2C" w:rsidRDefault="00B07A2C" w:rsidP="00B07A2C">
      <w:pPr>
        <w:spacing w:after="200"/>
        <w:jc w:val="center"/>
        <w:rPr>
          <w:b/>
          <w:lang w:val="ky-KG"/>
        </w:rPr>
      </w:pPr>
    </w:p>
    <w:p w:rsidR="00B07A2C" w:rsidRDefault="00B07A2C" w:rsidP="00B07A2C">
      <w:pPr>
        <w:spacing w:after="200"/>
        <w:jc w:val="center"/>
        <w:rPr>
          <w:b/>
        </w:rPr>
      </w:pPr>
    </w:p>
    <w:p w:rsidR="00B07A2C" w:rsidRDefault="00B07A2C" w:rsidP="00B07A2C">
      <w:pPr>
        <w:spacing w:after="200"/>
        <w:jc w:val="center"/>
        <w:rPr>
          <w:b/>
          <w:lang w:val="ky-KG"/>
        </w:rPr>
      </w:pPr>
    </w:p>
    <w:p w:rsidR="00B07A2C" w:rsidRDefault="00B07A2C" w:rsidP="00B07A2C">
      <w:pPr>
        <w:spacing w:after="200"/>
        <w:jc w:val="center"/>
        <w:rPr>
          <w:b/>
          <w:lang w:val="ky-KG"/>
        </w:rPr>
      </w:pPr>
    </w:p>
    <w:p w:rsidR="00B07A2C" w:rsidRDefault="00B07A2C" w:rsidP="00B07A2C">
      <w:pPr>
        <w:spacing w:after="200"/>
        <w:jc w:val="center"/>
        <w:rPr>
          <w:b/>
        </w:rPr>
      </w:pPr>
      <w:r>
        <w:rPr>
          <w:b/>
        </w:rPr>
        <w:br w:type="page"/>
      </w:r>
    </w:p>
    <w:p w:rsidR="00B07A2C" w:rsidRDefault="00B07A2C" w:rsidP="00B07A2C">
      <w:pPr>
        <w:jc w:val="center"/>
        <w:rPr>
          <w:b/>
          <w:lang w:val="ky-KG"/>
        </w:rPr>
      </w:pPr>
      <w:bookmarkStart w:id="47" w:name="МУпр"/>
      <w:r>
        <w:rPr>
          <w:b/>
        </w:rPr>
        <w:lastRenderedPageBreak/>
        <w:t>МЕТОДИЧЕСКИЕ УКАЗАНИЯ ПО ПРАКТИЧЕСКИМ ЗАНЯТИЯМ</w:t>
      </w:r>
    </w:p>
    <w:p w:rsidR="00B07A2C" w:rsidRDefault="00B07A2C" w:rsidP="00B07A2C">
      <w:pPr>
        <w:jc w:val="center"/>
        <w:rPr>
          <w:rFonts w:eastAsia="Calibri"/>
          <w:b/>
          <w:lang w:val="ky-KG" w:eastAsia="en-US"/>
        </w:rPr>
      </w:pPr>
    </w:p>
    <w:tbl>
      <w:tblPr>
        <w:tblW w:w="76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099"/>
        <w:gridCol w:w="1700"/>
      </w:tblGrid>
      <w:tr w:rsidR="00B07A2C" w:rsidTr="00033B54">
        <w:trPr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7"/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ky-KG" w:eastAsia="en-US"/>
              </w:rPr>
              <w:t xml:space="preserve">Тема </w:t>
            </w:r>
            <w:r>
              <w:rPr>
                <w:b/>
                <w:lang w:eastAsia="en-US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pStyle w:val="6"/>
              <w:spacing w:line="276" w:lineRule="auto"/>
              <w:jc w:val="center"/>
              <w:rPr>
                <w:rFonts w:ascii="Times New Roman" w:eastAsia="Calibri" w:hAnsi="Times New Roman"/>
                <w:b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</w:t>
            </w:r>
          </w:p>
          <w:p w:rsidR="00B07A2C" w:rsidRDefault="00B07A2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 практических занятий</w:t>
            </w:r>
          </w:p>
        </w:tc>
      </w:tr>
      <w:tr w:rsidR="00033B54" w:rsidTr="00033B54">
        <w:trPr>
          <w:trHeight w:val="4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3B54" w:rsidRDefault="00033B54" w:rsidP="00033B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hd w:val="clear" w:color="auto" w:fill="FFFFFF"/>
              <w:spacing w:before="19" w:line="250" w:lineRule="exact"/>
              <w:ind w:left="5" w:right="10" w:firstLine="1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Методы экономического анализа. Методы факторного экономического анализа. Использование экономико-математических методов в экономическом анализе. Информационное обеспечение экономического анализа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33B54" w:rsidTr="00033B54">
        <w:trPr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состава, структуры, динамики капитала и активов.</w:t>
            </w:r>
          </w:p>
          <w:p w:rsidR="00033B54" w:rsidRDefault="00033B54" w:rsidP="00033B54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структуры финансовых источников. Цена капитала.</w:t>
            </w:r>
          </w:p>
          <w:p w:rsidR="00033B54" w:rsidRDefault="00033B54" w:rsidP="00033B54">
            <w:pPr>
              <w:shd w:val="clear" w:color="auto" w:fill="FFFFFF"/>
              <w:spacing w:line="250" w:lineRule="exact"/>
              <w:ind w:left="125" w:hanging="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имущественного комплекса и оборотных активов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33B54" w:rsidTr="00033B54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финансовой устойчивости, дебиторской и кредиторской задолженности. Критерии оценки неплатежеспособности и вероятности банкротства.</w:t>
            </w:r>
          </w:p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финансового состояния в рамках банкротства юридических лиц.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33B54" w:rsidTr="00033B54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денежных средств организации прямым и косвенным методами. Коэффициентный метод.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прибыли, оценка динамики и факторов ее формирования. Анализ эффективности  использования чистой прибыли. Оценка рыночной устойчивости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и оценка доходности и рентабельности. Факторный анализ рентабельности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Учет инфляционной составляющей. Выявление и оценка влияния инфляции на показатели. Рейтинговая  оценка системы показателей 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Методики внутрипроизводственного управленческого экономического анализа. Анализ трудовых ресурсов,  эффективности использования основных производственных средств, в управлении материальными ресурсами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Методика анализа производства  и реализации продукции. Маркетинговый анализ и прогнозирование выручки от продаж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безубыточности. Факторный анализ результативности операционной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033B54" w:rsidTr="00033B54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autoSpaceDE w:val="0"/>
              <w:autoSpaceDN w:val="0"/>
              <w:adjustRightInd w:val="0"/>
              <w:spacing w:line="276" w:lineRule="auto"/>
              <w:ind w:left="108" w:righ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показателей финансового плана. Бюджетирование. Инвестиционный анализ. Анализ финансовых рисков в прогнозировании деятельности организации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54" w:rsidRDefault="00033B54" w:rsidP="00033B54">
            <w:pPr>
              <w:spacing w:line="276" w:lineRule="auto"/>
              <w:ind w:left="312" w:right="-436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07A2C" w:rsidTr="00033B54">
        <w:trPr>
          <w:trHeight w:val="603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ind w:firstLine="18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A2C" w:rsidRDefault="00B07A2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</w:t>
            </w:r>
          </w:p>
        </w:tc>
      </w:tr>
    </w:tbl>
    <w:p w:rsidR="00B07A2C" w:rsidRDefault="00B07A2C" w:rsidP="00B07A2C">
      <w:pPr>
        <w:jc w:val="both"/>
        <w:rPr>
          <w:color w:val="000000"/>
          <w:lang w:val="ky-KG"/>
        </w:rPr>
      </w:pPr>
    </w:p>
    <w:p w:rsidR="00B07A2C" w:rsidRDefault="00B07A2C" w:rsidP="00B07A2C">
      <w:pPr>
        <w:shd w:val="clear" w:color="auto" w:fill="FFFFFF"/>
        <w:spacing w:before="5" w:line="240" w:lineRule="exact"/>
        <w:ind w:right="24" w:firstLine="709"/>
        <w:jc w:val="both"/>
      </w:pPr>
      <w:r>
        <w:rPr>
          <w:color w:val="000000"/>
        </w:rPr>
        <w:t xml:space="preserve">Практические занятия проводятся в соответствии с тематическим планом. </w:t>
      </w:r>
      <w:r>
        <w:t xml:space="preserve">Рассматриваются мероприятия, благодаря которым можно привить студентам навыки </w:t>
      </w:r>
      <w:r w:rsidR="00033B54">
        <w:t>экономического анализа</w:t>
      </w:r>
      <w:r>
        <w:t>.</w:t>
      </w:r>
    </w:p>
    <w:p w:rsidR="00B07A2C" w:rsidRDefault="00B07A2C" w:rsidP="00B07A2C">
      <w:pPr>
        <w:autoSpaceDE w:val="0"/>
        <w:autoSpaceDN w:val="0"/>
        <w:adjustRightInd w:val="0"/>
        <w:ind w:firstLine="709"/>
        <w:jc w:val="both"/>
      </w:pPr>
      <w:r>
        <w:t>Практическое занятие</w:t>
      </w:r>
      <w:r>
        <w:rPr>
          <w:lang w:val="ky-KG"/>
        </w:rPr>
        <w:t xml:space="preserve"> №1,2</w:t>
      </w:r>
      <w:r>
        <w:t xml:space="preserve"> проводится в форме круглого стола с приглашённым спикером.</w:t>
      </w:r>
    </w:p>
    <w:p w:rsidR="00B07A2C" w:rsidRDefault="00033B54" w:rsidP="00B07A2C">
      <w:pPr>
        <w:autoSpaceDE w:val="0"/>
        <w:autoSpaceDN w:val="0"/>
        <w:adjustRightInd w:val="0"/>
        <w:ind w:firstLine="709"/>
        <w:jc w:val="both"/>
      </w:pPr>
      <w:r>
        <w:t>Практические занятия № 3-11 проводятся в форме кейс-</w:t>
      </w:r>
      <w:proofErr w:type="spellStart"/>
      <w:r>
        <w:t>стади</w:t>
      </w:r>
      <w:proofErr w:type="spellEnd"/>
      <w:r>
        <w:t xml:space="preserve">. </w:t>
      </w:r>
      <w:r w:rsidR="00B07A2C">
        <w:t>В качестве объекта рассматривается компания. Дается ее общая характеристика: организационная структура, номенклатура производимой продукции. Анализируются финансовые результаты ее деятельности. Разрабатывается проект по о</w:t>
      </w:r>
      <w:r>
        <w:t>ц</w:t>
      </w:r>
      <w:r w:rsidR="00B07A2C">
        <w:t>енке возможностей структурной перестройки</w:t>
      </w:r>
      <w:r>
        <w:t xml:space="preserve"> компании</w:t>
      </w:r>
      <w:r w:rsidR="00B07A2C">
        <w:t>.</w:t>
      </w:r>
    </w:p>
    <w:p w:rsidR="00B07A2C" w:rsidRDefault="00B07A2C" w:rsidP="00B07A2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При подготовке к практическим занятиям рекомендуется:</w:t>
      </w:r>
    </w:p>
    <w:p w:rsidR="00B07A2C" w:rsidRDefault="00B07A2C" w:rsidP="00B07A2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– ознакомиться с планом темы и перечнем контрольных вопросов к ней что позволит получить общее представление о рассматриваемых проблемах;</w:t>
      </w:r>
    </w:p>
    <w:p w:rsidR="00B07A2C" w:rsidRDefault="00B07A2C" w:rsidP="00B07A2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– ознакомиться с учебными материалами по теме (конспекты лекций, учебник, учебные пособия) и определить степень их достаточности;</w:t>
      </w:r>
    </w:p>
    <w:p w:rsidR="00B07A2C" w:rsidRDefault="00B07A2C" w:rsidP="00B07A2C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– ознакомиться с доступной (имеющейся в библиотеке или на электронных ресурсах) дополнительной литературой, в случае необходимости или по желанию использовать самостоятельно выбранные источники.</w:t>
      </w: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  <w:bookmarkStart w:id="48" w:name="МР"/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086A5D" w:rsidRDefault="00086A5D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both"/>
        <w:rPr>
          <w:b/>
          <w:lang w:val="ky-KG"/>
        </w:rPr>
      </w:pP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lastRenderedPageBreak/>
        <w:t>МЕТОДИЧЕСКИЕ РЕКОМЕНДАЦИИ ПО</w:t>
      </w:r>
    </w:p>
    <w:bookmarkEnd w:id="48"/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ky-KG"/>
        </w:rPr>
      </w:pPr>
      <w:r>
        <w:rPr>
          <w:b/>
        </w:rPr>
        <w:t>НАУЧНО- ИССЛЕДОВАТЕЛЬСКОЙ РАБОТЕ</w:t>
      </w:r>
    </w:p>
    <w:p w:rsidR="00B07A2C" w:rsidRDefault="00B07A2C" w:rsidP="00B07A2C">
      <w:pPr>
        <w:widowControl w:val="0"/>
        <w:autoSpaceDE w:val="0"/>
        <w:autoSpaceDN w:val="0"/>
        <w:adjustRightInd w:val="0"/>
        <w:ind w:left="360"/>
        <w:jc w:val="center"/>
        <w:rPr>
          <w:b/>
          <w:lang w:val="ky-KG"/>
        </w:rPr>
      </w:pPr>
    </w:p>
    <w:p w:rsidR="00B07A2C" w:rsidRDefault="00B07A2C" w:rsidP="00B07A2C">
      <w:pPr>
        <w:shd w:val="clear" w:color="auto" w:fill="FFFFFF"/>
        <w:ind w:firstLine="709"/>
        <w:jc w:val="both"/>
      </w:pPr>
      <w:r>
        <w:t xml:space="preserve">Научно-исследовательская работа по дисциплине </w:t>
      </w:r>
      <w:r>
        <w:rPr>
          <w:bCs/>
          <w:color w:val="000000"/>
        </w:rPr>
        <w:t>«</w:t>
      </w:r>
      <w:r w:rsidR="00086A5D">
        <w:rPr>
          <w:color w:val="000000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  <w:r>
        <w:t xml:space="preserve"> студентами </w:t>
      </w:r>
      <w:proofErr w:type="spellStart"/>
      <w:r>
        <w:t>ведется</w:t>
      </w:r>
      <w:proofErr w:type="spellEnd"/>
      <w:r>
        <w:t xml:space="preserve"> в соответствии с методическими указаниями по организации научно-исследовательской работы. </w:t>
      </w:r>
    </w:p>
    <w:p w:rsidR="00B07A2C" w:rsidRDefault="00B07A2C" w:rsidP="00B07A2C">
      <w:pPr>
        <w:shd w:val="clear" w:color="auto" w:fill="FFFFFF"/>
        <w:ind w:firstLine="709"/>
        <w:jc w:val="both"/>
      </w:pPr>
    </w:p>
    <w:p w:rsidR="00B07A2C" w:rsidRDefault="00B07A2C" w:rsidP="00B07A2C">
      <w:pPr>
        <w:spacing w:after="200"/>
        <w:jc w:val="both"/>
        <w:rPr>
          <w:b/>
          <w:color w:val="000000"/>
        </w:rPr>
      </w:pPr>
      <w:r>
        <w:rPr>
          <w:b/>
          <w:color w:val="000000"/>
        </w:rPr>
        <w:br w:type="page"/>
      </w:r>
    </w:p>
    <w:p w:rsidR="00B07A2C" w:rsidRDefault="00B07A2C" w:rsidP="00B07A2C">
      <w:pPr>
        <w:shd w:val="clear" w:color="auto" w:fill="FFFFFF"/>
        <w:ind w:firstLine="709"/>
        <w:jc w:val="center"/>
        <w:rPr>
          <w:b/>
          <w:color w:val="000000"/>
          <w:lang w:val="ky-KG"/>
        </w:rPr>
      </w:pPr>
      <w:bookmarkStart w:id="49" w:name="график"/>
      <w:r>
        <w:rPr>
          <w:b/>
          <w:color w:val="000000"/>
        </w:rPr>
        <w:lastRenderedPageBreak/>
        <w:t>ГРАФИК И МЕТОДИЧЕСКИЕ УКАЗАНИЯ  ПО СРС И СРСП</w:t>
      </w:r>
      <w:bookmarkEnd w:id="49"/>
    </w:p>
    <w:p w:rsidR="00B07A2C" w:rsidRDefault="00B07A2C" w:rsidP="00B07A2C">
      <w:pPr>
        <w:shd w:val="clear" w:color="auto" w:fill="FFFFFF"/>
        <w:ind w:firstLine="709"/>
        <w:jc w:val="center"/>
        <w:rPr>
          <w:b/>
          <w:lang w:val="ky-KG"/>
        </w:rPr>
      </w:pPr>
    </w:p>
    <w:p w:rsidR="00A84E0C" w:rsidRDefault="00A84E0C" w:rsidP="00A84E0C">
      <w:pPr>
        <w:jc w:val="center"/>
        <w:rPr>
          <w:b/>
          <w:bCs/>
          <w:color w:val="000000"/>
        </w:rPr>
      </w:pPr>
      <w:bookmarkStart w:id="50" w:name="конспект"/>
      <w:r>
        <w:rPr>
          <w:b/>
          <w:bCs/>
          <w:color w:val="000000"/>
        </w:rPr>
        <w:t>График СРС</w:t>
      </w:r>
    </w:p>
    <w:tbl>
      <w:tblPr>
        <w:tblW w:w="78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993"/>
        <w:gridCol w:w="4254"/>
      </w:tblGrid>
      <w:tr w:rsidR="00A84E0C" w:rsidTr="00A84E0C">
        <w:trPr>
          <w:trHeight w:hRule="exact" w:val="59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дисциплины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недели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СРС</w:t>
            </w:r>
          </w:p>
        </w:tc>
      </w:tr>
      <w:tr w:rsidR="00A84E0C" w:rsidTr="00A84E0C">
        <w:trPr>
          <w:trHeight w:hRule="exact" w:val="99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1,2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bCs/>
                <w:color w:val="000000"/>
              </w:rPr>
              <w:t>Текущая и опережающая СРС</w:t>
            </w:r>
          </w:p>
        </w:tc>
      </w:tr>
      <w:tr w:rsidR="00A84E0C" w:rsidTr="00A84E0C">
        <w:trPr>
          <w:trHeight w:hRule="exact" w:val="99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2,3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bCs/>
                <w:color w:val="000000"/>
              </w:rPr>
              <w:t>Текущая и опережающая СРС</w:t>
            </w:r>
          </w:p>
        </w:tc>
      </w:tr>
      <w:tr w:rsidR="00A84E0C" w:rsidTr="00A84E0C">
        <w:trPr>
          <w:trHeight w:hRule="exact" w:val="94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highlight w:val="yellow"/>
                <w:lang w:eastAsia="en-US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3,4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94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97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lang w:eastAsia="en-US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5,6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</w:pPr>
            <w:r>
              <w:rPr>
                <w:lang w:eastAsia="en-US"/>
              </w:rPr>
              <w:t>6,7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  <w:tr w:rsidR="00A84E0C" w:rsidTr="00A84E0C">
        <w:trPr>
          <w:trHeight w:hRule="exact" w:val="72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4E0C" w:rsidRDefault="00A84E0C">
            <w:pPr>
              <w:spacing w:line="256" w:lineRule="auto"/>
            </w:pPr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</w:tr>
    </w:tbl>
    <w:p w:rsidR="00A84E0C" w:rsidRDefault="00A84E0C" w:rsidP="00A84E0C">
      <w:pPr>
        <w:shd w:val="clear" w:color="auto" w:fill="FFFFFF"/>
        <w:spacing w:before="254"/>
        <w:jc w:val="center"/>
        <w:rPr>
          <w:b/>
          <w:bCs/>
          <w:color w:val="000000"/>
          <w:lang w:val="ky-KG"/>
        </w:rPr>
      </w:pPr>
      <w:r w:rsidRPr="00086A5D">
        <w:rPr>
          <w:b/>
          <w:bCs/>
          <w:color w:val="000000"/>
        </w:rPr>
        <w:t>Методические указания</w:t>
      </w:r>
      <w:r>
        <w:rPr>
          <w:b/>
          <w:bCs/>
          <w:color w:val="000000"/>
        </w:rPr>
        <w:t xml:space="preserve"> к    самостоятельной    работе студентов (СРС)</w:t>
      </w:r>
    </w:p>
    <w:p w:rsidR="00A84E0C" w:rsidRDefault="00A84E0C" w:rsidP="00A84E0C">
      <w:pPr>
        <w:shd w:val="clear" w:color="auto" w:fill="FFFFFF"/>
        <w:tabs>
          <w:tab w:val="left" w:pos="1267"/>
        </w:tabs>
        <w:ind w:left="24" w:firstLine="710"/>
        <w:jc w:val="both"/>
        <w:rPr>
          <w:rFonts w:eastAsia="Calibri"/>
        </w:rPr>
      </w:pPr>
      <w:r>
        <w:rPr>
          <w:b/>
          <w:bCs/>
          <w:color w:val="000000"/>
        </w:rPr>
        <w:t xml:space="preserve">Текущая и опережающая СРС, </w:t>
      </w:r>
      <w:r>
        <w:rPr>
          <w:color w:val="000000"/>
        </w:rPr>
        <w:t>направленная на углубление и закрепление знаний, а также развитие практических умений заключается в: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9" w:right="5" w:firstLine="706"/>
        <w:jc w:val="both"/>
        <w:rPr>
          <w:color w:val="000000"/>
        </w:rPr>
      </w:pPr>
      <w:r>
        <w:rPr>
          <w:color w:val="000000"/>
          <w:spacing w:val="-1"/>
        </w:rPr>
        <w:t>работе магистров с лекционным материалом, поиск и анализ литературы и электронных источников информации по заданной проблеме и выбранной теме квалификационной работы,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выполнении домашних заданий,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25"/>
        <w:jc w:val="both"/>
        <w:rPr>
          <w:color w:val="000000"/>
        </w:rPr>
      </w:pPr>
      <w:r>
        <w:rPr>
          <w:color w:val="000000"/>
          <w:spacing w:val="-1"/>
        </w:rPr>
        <w:t>переводе материалов из тематических информационных ресурсов с иностранных языков,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тем, вынесенных на самостоятельную проработку,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теоретического материала к практическим занятиям,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725"/>
        <w:jc w:val="both"/>
        <w:rPr>
          <w:color w:val="000000"/>
        </w:rPr>
      </w:pPr>
      <w:r>
        <w:rPr>
          <w:color w:val="000000"/>
          <w:spacing w:val="-1"/>
        </w:rPr>
        <w:t>изучении инструкций к программам и подготовке к выполнению практических работ,</w:t>
      </w:r>
    </w:p>
    <w:p w:rsidR="00A84E0C" w:rsidRDefault="00A84E0C" w:rsidP="00A84E0C">
      <w:pPr>
        <w:widowControl w:val="0"/>
        <w:numPr>
          <w:ilvl w:val="0"/>
          <w:numId w:val="16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/>
        <w:ind w:left="725"/>
        <w:jc w:val="both"/>
        <w:rPr>
          <w:color w:val="000000"/>
        </w:rPr>
      </w:pPr>
      <w:r>
        <w:rPr>
          <w:color w:val="000000"/>
          <w:spacing w:val="-3"/>
        </w:rPr>
        <w:lastRenderedPageBreak/>
        <w:t>подготовке к экзамену.</w:t>
      </w:r>
    </w:p>
    <w:p w:rsidR="00A84E0C" w:rsidRDefault="00A84E0C" w:rsidP="00A84E0C">
      <w:pPr>
        <w:shd w:val="clear" w:color="auto" w:fill="FFFFFF"/>
        <w:ind w:firstLine="709"/>
        <w:jc w:val="both"/>
      </w:pPr>
      <w:r>
        <w:rPr>
          <w:b/>
        </w:rPr>
        <w:t xml:space="preserve">Расчетно-графическая работа - </w:t>
      </w:r>
      <w:r>
        <w:t xml:space="preserve"> средство проверки умений применять полученные знания по заранее определенной методике для решения задач или заданий  (ФОС) по модулю или дисциплине в целом. </w:t>
      </w:r>
    </w:p>
    <w:p w:rsidR="00A84E0C" w:rsidRDefault="00A84E0C" w:rsidP="00A84E0C">
      <w:pPr>
        <w:shd w:val="clear" w:color="auto" w:fill="FFFFFF"/>
        <w:tabs>
          <w:tab w:val="left" w:pos="1042"/>
        </w:tabs>
        <w:spacing w:before="19"/>
        <w:ind w:firstLine="715"/>
        <w:jc w:val="both"/>
        <w:rPr>
          <w:rFonts w:eastAsia="Calibri"/>
        </w:rPr>
      </w:pPr>
      <w:r>
        <w:rPr>
          <w:color w:val="000000"/>
        </w:rPr>
        <w:t>Учебно-методическое обеспечение СРС осуществляется по   общему перечню основной и дополнительной литературы</w:t>
      </w:r>
    </w:p>
    <w:p w:rsidR="00A84E0C" w:rsidRDefault="00A84E0C" w:rsidP="00A84E0C">
      <w:pPr>
        <w:jc w:val="center"/>
        <w:rPr>
          <w:b/>
          <w:lang w:val="ky-KG"/>
        </w:rPr>
      </w:pPr>
      <w:r>
        <w:rPr>
          <w:b/>
          <w:lang w:val="ky-KG"/>
        </w:rPr>
        <w:t>График СРСП</w:t>
      </w:r>
    </w:p>
    <w:p w:rsidR="00A84E0C" w:rsidRDefault="00A84E0C" w:rsidP="00A84E0C">
      <w:pPr>
        <w:jc w:val="center"/>
        <w:rPr>
          <w:b/>
          <w:lang w:val="ky-KG"/>
        </w:rPr>
      </w:pPr>
      <w:r>
        <w:rPr>
          <w:b/>
          <w:lang w:val="ky-KG"/>
        </w:rPr>
        <w:t>по дисциплине “</w:t>
      </w:r>
      <w:r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lang w:val="ky-KG"/>
        </w:rPr>
        <w:t>”</w:t>
      </w:r>
    </w:p>
    <w:tbl>
      <w:tblPr>
        <w:tblStyle w:val="afb"/>
        <w:tblW w:w="7905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260"/>
        <w:gridCol w:w="709"/>
      </w:tblGrid>
      <w:tr w:rsidR="00A84E0C" w:rsidTr="00A84E0C">
        <w:trPr>
          <w:trHeight w:val="14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Тема для</w:t>
            </w:r>
          </w:p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изучения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Форма</w:t>
            </w:r>
          </w:p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 xml:space="preserve">выполнения задания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Количество</w:t>
            </w:r>
          </w:p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ky-KG" w:eastAsia="en-US"/>
              </w:rPr>
            </w:pPr>
            <w:r>
              <w:rPr>
                <w:b/>
                <w:lang w:val="ky-KG" w:eastAsia="en-US"/>
              </w:rPr>
              <w:t>часов</w:t>
            </w:r>
          </w:p>
        </w:tc>
      </w:tr>
      <w:tr w:rsidR="00A84E0C" w:rsidTr="00A84E0C">
        <w:trPr>
          <w:trHeight w:val="6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4E0C" w:rsidTr="00A84E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lang w:eastAsia="en-US"/>
              </w:rPr>
            </w:pPr>
          </w:p>
        </w:tc>
      </w:tr>
      <w:tr w:rsidR="00A84E0C" w:rsidTr="00A84E0C">
        <w:trPr>
          <w:trHeight w:val="6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highlight w:val="yellow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4E0C" w:rsidTr="00A84E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4E0C" w:rsidTr="00A84E0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</w:pPr>
            <w:r>
              <w:rPr>
                <w:lang w:eastAsia="en-US"/>
              </w:rPr>
              <w:t>Анализ деловой активности  организации и эффективности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84E0C" w:rsidTr="00A84E0C">
        <w:trPr>
          <w:trHeight w:val="3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экономический анализ в системе бизнес-планирования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A84E0C" w:rsidRDefault="00A84E0C" w:rsidP="00A84E0C">
      <w:pPr>
        <w:jc w:val="both"/>
        <w:rPr>
          <w:b/>
          <w:lang w:val="ky-KG"/>
        </w:rPr>
      </w:pPr>
    </w:p>
    <w:p w:rsidR="00A84E0C" w:rsidRDefault="00A84E0C" w:rsidP="00A84E0C">
      <w:pPr>
        <w:jc w:val="center"/>
        <w:rPr>
          <w:lang w:val="ky-KG"/>
        </w:rPr>
      </w:pPr>
      <w:r>
        <w:rPr>
          <w:b/>
          <w:lang w:val="ky-KG"/>
        </w:rPr>
        <w:t xml:space="preserve">Методические указания по СРСП по дисциплине </w:t>
      </w:r>
      <w:r>
        <w:rPr>
          <w:b/>
          <w:bCs/>
          <w:color w:val="000000"/>
        </w:rPr>
        <w:t>«</w:t>
      </w:r>
      <w:r>
        <w:rPr>
          <w:b/>
          <w:color w:val="000000" w:themeColor="text1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</w:p>
    <w:tbl>
      <w:tblPr>
        <w:tblStyle w:val="afb"/>
        <w:tblW w:w="7905" w:type="dxa"/>
        <w:tblLayout w:type="fixed"/>
        <w:tblLook w:val="04A0" w:firstRow="1" w:lastRow="0" w:firstColumn="1" w:lastColumn="0" w:noHBand="0" w:noVBand="1"/>
      </w:tblPr>
      <w:tblGrid>
        <w:gridCol w:w="1448"/>
        <w:gridCol w:w="1366"/>
        <w:gridCol w:w="1263"/>
        <w:gridCol w:w="1843"/>
        <w:gridCol w:w="998"/>
        <w:gridCol w:w="987"/>
      </w:tblGrid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Тема занятия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Задание на СРСП (содержание дисциплины)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Рекомендуемая литература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Неделя проведения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b/>
                <w:color w:val="000000"/>
                <w:lang w:val="ky-KG" w:eastAsia="en-US"/>
              </w:rPr>
            </w:pPr>
            <w:r>
              <w:rPr>
                <w:b/>
                <w:color w:val="000000"/>
                <w:lang w:val="ky-KG" w:eastAsia="en-US"/>
              </w:rPr>
              <w:t>Баллы максимум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Методика и методы экономического анализа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both"/>
              <w:rPr>
                <w:color w:val="000000"/>
                <w:lang w:val="ky-KG"/>
              </w:rPr>
            </w:pPr>
            <w:r>
              <w:rPr>
                <w:color w:val="000000"/>
                <w:lang w:val="ky-KG"/>
              </w:rPr>
              <w:t xml:space="preserve">Консультация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pStyle w:val="a5"/>
              <w:shd w:val="clear" w:color="auto" w:fill="FFFFFF"/>
              <w:ind w:left="0" w:right="-436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Cs/>
                <w:iCs/>
                <w:color w:val="000000"/>
              </w:rPr>
              <w:t>Ермолаева В. В. Теория экономического анализа : учеб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</w:rPr>
              <w:t>особие для студентов всех форм обучения по специальности 38.03.01 «Экономика» всех профилей / В. В. Ермолаева. – Хабаровск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</w:rPr>
              <w:t xml:space="preserve"> РИЦ ХГУЭП, 2017. – 140 с.</w:t>
            </w:r>
          </w:p>
          <w:p w:rsidR="00A84E0C" w:rsidRDefault="00A84E0C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lang w:val="ky-KG"/>
              </w:rPr>
            </w:pPr>
            <w:r>
              <w:rPr>
                <w:rFonts w:ascii="Times New Roman" w:hAnsi="Times New Roman"/>
                <w:sz w:val="24"/>
                <w:lang w:val="ky-KG"/>
              </w:rPr>
              <w:t xml:space="preserve">Современный стратегический анализ: учебное пособие / Е.Ю. Кузнецова </w:t>
            </w:r>
            <w:r>
              <w:rPr>
                <w:rFonts w:ascii="Times New Roman" w:hAnsi="Times New Roman"/>
                <w:sz w:val="24"/>
              </w:rPr>
              <w:t xml:space="preserve">[ и др.]; под общей ред. Проф., д-ра </w:t>
            </w:r>
            <w:proofErr w:type="spellStart"/>
            <w:r>
              <w:rPr>
                <w:rFonts w:ascii="Times New Roman" w:hAnsi="Times New Roman"/>
                <w:sz w:val="24"/>
              </w:rPr>
              <w:t>экон</w:t>
            </w:r>
            <w:proofErr w:type="spellEnd"/>
            <w:r>
              <w:rPr>
                <w:rFonts w:ascii="Times New Roman" w:hAnsi="Times New Roman"/>
                <w:sz w:val="24"/>
              </w:rPr>
              <w:t>. Наук Е.Ю. Кузнецова. – Екатеринбург: Изд-во Урал. Ун-та, 2016. -131,[1]с.</w:t>
            </w:r>
          </w:p>
          <w:p w:rsidR="00A84E0C" w:rsidRDefault="00A84E0C">
            <w:pPr>
              <w:pStyle w:val="a5"/>
              <w:ind w:left="786"/>
              <w:jc w:val="both"/>
              <w:rPr>
                <w:rFonts w:ascii="Times New Roman" w:hAnsi="Times New Roman"/>
                <w:sz w:val="24"/>
                <w:lang w:val="ky-KG"/>
              </w:rPr>
            </w:pPr>
          </w:p>
          <w:p w:rsidR="00A84E0C" w:rsidRDefault="00A84E0C">
            <w:pPr>
              <w:pStyle w:val="a5"/>
              <w:shd w:val="clear" w:color="auto" w:fill="FFFFFF"/>
              <w:ind w:left="0" w:right="7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left="104" w:right="48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ky-KG"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rStyle w:val="af9"/>
                <w:lang w:eastAsia="en-US"/>
              </w:rPr>
              <w:t>Анализ источников финансирования имущественного потенциала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bCs/>
                <w:color w:val="000000"/>
              </w:rPr>
              <w:t>Текущая и опережающая СРС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  <w:highlight w:val="yellow"/>
              </w:rPr>
            </w:pPr>
            <w:r>
              <w:rPr>
                <w:color w:val="000000"/>
                <w:spacing w:val="-2"/>
                <w:sz w:val="22"/>
                <w:szCs w:val="22"/>
                <w:lang w:eastAsia="en-US"/>
              </w:rPr>
              <w:t>Анализ ликвидности и платежеспособности,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Анализ денежных потоков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rStyle w:val="af9"/>
              </w:rPr>
            </w:pPr>
            <w:r>
              <w:rPr>
                <w:lang w:eastAsia="en-US"/>
              </w:rPr>
              <w:t>Анализ финансовых результатов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Анализ деловой </w:t>
            </w:r>
            <w:r>
              <w:rPr>
                <w:lang w:eastAsia="en-US"/>
              </w:rPr>
              <w:lastRenderedPageBreak/>
              <w:t>активности  организации и эффективности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lastRenderedPageBreak/>
              <w:t xml:space="preserve">Кейс стади: </w:t>
            </w:r>
            <w:r>
              <w:lastRenderedPageBreak/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jc w:val="both"/>
              <w:rPr>
                <w:lang w:eastAsia="en-US"/>
              </w:rPr>
            </w:pPr>
            <w:r>
              <w:rPr>
                <w:color w:val="000000"/>
                <w:lang w:val="ky-KG" w:eastAsia="en-US"/>
              </w:rPr>
              <w:lastRenderedPageBreak/>
              <w:t xml:space="preserve">Консультация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Комплексная оценка деятельности организации и особенности анализа в условиях инфляционной экономики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3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формирования и использования ресурсного потенциала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4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производства и реализации  продукции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операционной деятельности организации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t xml:space="preserve">Кейс стади: </w:t>
            </w:r>
            <w:r>
              <w:t>расчетно-графическая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color w:val="000000"/>
                <w:lang w:val="ky-KG" w:eastAsia="en-US"/>
              </w:rPr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  <w:tr w:rsidR="00A84E0C" w:rsidTr="00A84E0C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Перспективный экономичес</w:t>
            </w:r>
            <w:r>
              <w:rPr>
                <w:lang w:eastAsia="en-US"/>
              </w:rPr>
              <w:lastRenderedPageBreak/>
              <w:t>кий анализ в системе бизнес-планирования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rStyle w:val="af9"/>
                <w:color w:val="000000"/>
                <w:lang w:val="ky-KG"/>
              </w:rPr>
              <w:lastRenderedPageBreak/>
              <w:t xml:space="preserve">Кейс стади: </w:t>
            </w:r>
            <w:r>
              <w:t>расчетно-графическ</w:t>
            </w:r>
            <w:r>
              <w:lastRenderedPageBreak/>
              <w:t>ая работа</w:t>
            </w:r>
            <w:r>
              <w:rPr>
                <w:rStyle w:val="af9"/>
                <w:color w:val="000000"/>
                <w:lang w:val="ky-KG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r>
              <w:rPr>
                <w:color w:val="000000"/>
                <w:lang w:val="ky-KG" w:eastAsia="en-US"/>
              </w:rPr>
              <w:lastRenderedPageBreak/>
              <w:t>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0C" w:rsidRDefault="00A84E0C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E0C" w:rsidRDefault="00A84E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hanging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E0C" w:rsidRDefault="00A84E0C">
            <w:pPr>
              <w:widowControl w:val="0"/>
              <w:autoSpaceDE w:val="0"/>
              <w:autoSpaceDN w:val="0"/>
              <w:adjustRightInd w:val="0"/>
              <w:spacing w:before="240"/>
              <w:ind w:right="48"/>
              <w:jc w:val="center"/>
              <w:rPr>
                <w:color w:val="000000"/>
                <w:lang w:val="ky-KG" w:eastAsia="en-US"/>
              </w:rPr>
            </w:pPr>
            <w:r>
              <w:rPr>
                <w:color w:val="000000"/>
                <w:lang w:val="ky-KG" w:eastAsia="en-US"/>
              </w:rPr>
              <w:t>5</w:t>
            </w:r>
          </w:p>
        </w:tc>
      </w:tr>
    </w:tbl>
    <w:p w:rsidR="00A84E0C" w:rsidRDefault="00A84E0C" w:rsidP="00A84E0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B07A2C" w:rsidRDefault="00B07A2C" w:rsidP="00B07A2C">
      <w:pPr>
        <w:jc w:val="both"/>
        <w:rPr>
          <w:b/>
          <w:lang w:val="ky-KG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3D150C" w:rsidRDefault="003D150C" w:rsidP="00B07A2C">
      <w:pPr>
        <w:jc w:val="center"/>
        <w:rPr>
          <w:b/>
          <w:highlight w:val="yellow"/>
        </w:rPr>
      </w:pPr>
    </w:p>
    <w:p w:rsidR="00B07A2C" w:rsidRDefault="00B07A2C" w:rsidP="00B07A2C">
      <w:pPr>
        <w:jc w:val="center"/>
        <w:rPr>
          <w:b/>
        </w:rPr>
      </w:pPr>
      <w:r w:rsidRPr="00086A5D">
        <w:rPr>
          <w:b/>
        </w:rPr>
        <w:lastRenderedPageBreak/>
        <w:t>КОНСПЕКТ ЛЕКЦИЙ</w:t>
      </w:r>
    </w:p>
    <w:bookmarkEnd w:id="50"/>
    <w:p w:rsidR="00B07A2C" w:rsidRDefault="00B07A2C" w:rsidP="00B07A2C">
      <w:pPr>
        <w:jc w:val="both"/>
        <w:rPr>
          <w:b/>
        </w:rPr>
      </w:pPr>
    </w:p>
    <w:p w:rsidR="003A78CE" w:rsidRDefault="003A78CE" w:rsidP="003A78CE">
      <w:pPr>
        <w:jc w:val="center"/>
        <w:rPr>
          <w:rStyle w:val="af9"/>
          <w:b/>
          <w:lang w:eastAsia="en-US"/>
        </w:rPr>
      </w:pPr>
      <w:bookmarkStart w:id="51" w:name="ВЭО"/>
      <w:r w:rsidRPr="003A78CE">
        <w:rPr>
          <w:rStyle w:val="af9"/>
          <w:b/>
          <w:lang w:eastAsia="en-US"/>
        </w:rPr>
        <w:t>Методика и методы экономического анализа</w:t>
      </w:r>
    </w:p>
    <w:p w:rsidR="00C34472" w:rsidRPr="00086A5D" w:rsidRDefault="00C34472" w:rsidP="00C34472">
      <w:pPr>
        <w:ind w:firstLine="709"/>
        <w:jc w:val="both"/>
        <w:rPr>
          <w:rStyle w:val="10"/>
          <w:rFonts w:ascii="Times New Roman" w:hAnsi="Times New Roman"/>
          <w:b w:val="0"/>
          <w:color w:val="auto"/>
          <w:sz w:val="24"/>
          <w:lang w:eastAsia="en-US"/>
        </w:rPr>
      </w:pPr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Уместно говорить о реализации трех основных функций экономического анализа: 1) оценочной, состоящей в установлении соответствия фактических показателей деятельности предприятия плановым; 2) диагностической – в выявлении причинно-следственных связей между ними и условиями, факторами среды функционирования предприятия; и 3) поисковой – выявлении резервов развития хозяйственной деятельности предприятия. </w:t>
      </w:r>
    </w:p>
    <w:p w:rsidR="003D150C" w:rsidRPr="00086A5D" w:rsidRDefault="00C34472" w:rsidP="00C34472">
      <w:pPr>
        <w:ind w:firstLine="709"/>
        <w:jc w:val="both"/>
        <w:rPr>
          <w:rStyle w:val="10"/>
          <w:rFonts w:ascii="Times New Roman" w:hAnsi="Times New Roman"/>
          <w:b w:val="0"/>
          <w:color w:val="auto"/>
          <w:sz w:val="24"/>
          <w:lang w:eastAsia="en-US"/>
        </w:rPr>
      </w:pPr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Функции реализуются в контексте решения задач экономического анализа, которые могут состоять в: 1. Контроле и оценке выполнения значений плановых показателей производственной, инвестиционной, маркетинговой и пр. деятельности; 2. Количественной оценке влияния факторов внешней среды на значение показателей деятельности предприятия; 3. Экономическом обосновании управленческих решений; 4. Оценке эффективности использования ресурсов предприятия; 5. Выявлении резервов повышения эффективности деятельности предприятия; 6. Выявлении и распространении эффективных решений в области управления предприятием. </w:t>
      </w:r>
    </w:p>
    <w:p w:rsidR="00C34472" w:rsidRPr="00086A5D" w:rsidRDefault="00C34472" w:rsidP="00C34472">
      <w:pPr>
        <w:ind w:firstLine="709"/>
        <w:jc w:val="both"/>
        <w:rPr>
          <w:rStyle w:val="10"/>
          <w:rFonts w:ascii="Times New Roman" w:hAnsi="Times New Roman"/>
          <w:b w:val="0"/>
          <w:color w:val="auto"/>
          <w:sz w:val="24"/>
          <w:lang w:eastAsia="en-US"/>
        </w:rPr>
      </w:pPr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Определение системы исследуемых показателей и используемых нормативов обусловлено характером объекта экономического анализа – системы отношений, возникающих по поводу и в связи с функционированием предприятия, формой проявления которых являются экономические результаты его деятельности, а также предметом экономического анализа – конкретно-определенной стороной системы хозяйствования. Реализуя потенциал искусства интерпретации информации, ученые и практики в области методологии экономического анализа предлагают множество авторских методик. Существенный вклад в их разработку внесли такие отечественные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ученые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 как М.И. Баканов, С.Б.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Барнгольц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О.Н. Волкова, О.В. Ефимова, T. </w:t>
      </w:r>
      <w:proofErr w:type="gram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Гиляровская, В.В.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Ковалев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В.Г.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Когденко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И. Кошевая, Н.П. Любушин, М.В. Мельник, Г.В. Савицкая, Н.Г. Сапожникова, Л.С.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Сосненко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В.И.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Стражев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А.А. Шадрина, А.Д.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Шеремет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В.Г.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Артеменко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М.И.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Баканова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В.В. Бочаров, Г.П. Герасименко, Л.В. Донцова, Д.А.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Ендовицкого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, А.Ф. </w:t>
      </w:r>
      <w:proofErr w:type="spell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Ионова</w:t>
      </w:r>
      <w:proofErr w:type="spell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, С.И. Крылова и др. До</w:t>
      </w:r>
      <w:proofErr w:type="gram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 сих пор мало исследованной является вопрос </w:t>
      </w:r>
      <w:proofErr w:type="gramStart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>разработки универсальной методики анализа функционирования корпоративных структур</w:t>
      </w:r>
      <w:proofErr w:type="gramEnd"/>
      <w:r w:rsidRPr="00086A5D">
        <w:rPr>
          <w:rStyle w:val="10"/>
          <w:rFonts w:ascii="Times New Roman" w:hAnsi="Times New Roman"/>
          <w:b w:val="0"/>
          <w:color w:val="auto"/>
          <w:sz w:val="24"/>
          <w:lang w:eastAsia="en-US"/>
        </w:rPr>
        <w:t xml:space="preserve"> и нормативных значений, соответствующих методике системы показателей. </w:t>
      </w:r>
    </w:p>
    <w:p w:rsidR="003D150C" w:rsidRPr="00086A5D" w:rsidRDefault="003D150C" w:rsidP="00086A5D">
      <w:pPr>
        <w:rPr>
          <w:rStyle w:val="af9"/>
          <w:b/>
          <w:lang w:val="ky-KG" w:eastAsia="en-US"/>
        </w:rPr>
      </w:pPr>
    </w:p>
    <w:p w:rsidR="003A78CE" w:rsidRDefault="003A78CE" w:rsidP="003A78CE">
      <w:pPr>
        <w:jc w:val="center"/>
        <w:rPr>
          <w:rStyle w:val="af9"/>
          <w:b/>
          <w:lang w:eastAsia="en-US"/>
        </w:rPr>
      </w:pPr>
      <w:r w:rsidRPr="003A78CE">
        <w:rPr>
          <w:rStyle w:val="af9"/>
          <w:b/>
          <w:lang w:eastAsia="en-US"/>
        </w:rPr>
        <w:t>Анализ источников финансирования имущественного потенциала организации</w:t>
      </w:r>
    </w:p>
    <w:p w:rsidR="003A78CE" w:rsidRPr="003A78CE" w:rsidRDefault="003A78CE" w:rsidP="003A78CE">
      <w:pPr>
        <w:jc w:val="center"/>
        <w:rPr>
          <w:rStyle w:val="af9"/>
          <w:b/>
          <w:lang w:eastAsia="en-US"/>
        </w:rPr>
      </w:pPr>
    </w:p>
    <w:p w:rsidR="003A78CE" w:rsidRDefault="003A78CE" w:rsidP="003A78CE">
      <w:pPr>
        <w:jc w:val="center"/>
        <w:rPr>
          <w:b/>
          <w:color w:val="000000"/>
          <w:spacing w:val="-2"/>
          <w:sz w:val="22"/>
          <w:szCs w:val="22"/>
          <w:lang w:eastAsia="en-US"/>
        </w:rPr>
      </w:pPr>
      <w:r w:rsidRPr="003A78CE">
        <w:rPr>
          <w:b/>
          <w:color w:val="000000"/>
          <w:spacing w:val="-2"/>
          <w:sz w:val="22"/>
          <w:szCs w:val="22"/>
          <w:lang w:eastAsia="en-US"/>
        </w:rPr>
        <w:t>Анализ ликвидности и платежеспособности</w:t>
      </w:r>
    </w:p>
    <w:p w:rsidR="003A78CE" w:rsidRPr="003A78CE" w:rsidRDefault="003A78CE" w:rsidP="003A78CE">
      <w:pPr>
        <w:jc w:val="center"/>
        <w:rPr>
          <w:b/>
          <w:color w:val="000000"/>
          <w:sz w:val="22"/>
          <w:szCs w:val="22"/>
          <w:lang w:eastAsia="en-US"/>
        </w:rPr>
      </w:pPr>
    </w:p>
    <w:p w:rsidR="003A78CE" w:rsidRDefault="003A78CE" w:rsidP="003A78CE">
      <w:pPr>
        <w:jc w:val="center"/>
        <w:rPr>
          <w:b/>
          <w:color w:val="000000"/>
          <w:sz w:val="22"/>
          <w:szCs w:val="22"/>
          <w:lang w:eastAsia="en-US"/>
        </w:rPr>
      </w:pPr>
      <w:r w:rsidRPr="003A78CE">
        <w:rPr>
          <w:b/>
          <w:color w:val="000000"/>
          <w:sz w:val="22"/>
          <w:szCs w:val="22"/>
          <w:lang w:eastAsia="en-US"/>
        </w:rPr>
        <w:t>Анализ денежных потоков организации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3A78CE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Анализ финансовых результатов деятельности организации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3A78CE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Анализ деловой активности  организации и эффективности деятельности организации</w:t>
      </w:r>
    </w:p>
    <w:p w:rsidR="003A78CE" w:rsidRDefault="003A78CE" w:rsidP="003A78CE">
      <w:pPr>
        <w:jc w:val="center"/>
        <w:rPr>
          <w:b/>
          <w:lang w:eastAsia="en-US"/>
        </w:rPr>
      </w:pPr>
    </w:p>
    <w:p w:rsidR="003A78CE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Комплексная оценка деятельности организации и особенности анализа в условиях инфляционной экономики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B07A2C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Анализ формирования и использования ресурсного потенциала организации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3A78CE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Анализ производства и реализации  продукции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3A78CE" w:rsidRDefault="003A78CE" w:rsidP="003A78CE">
      <w:pPr>
        <w:jc w:val="center"/>
        <w:rPr>
          <w:b/>
          <w:lang w:eastAsia="en-US"/>
        </w:rPr>
      </w:pPr>
      <w:r w:rsidRPr="003A78CE">
        <w:rPr>
          <w:b/>
          <w:lang w:eastAsia="en-US"/>
        </w:rPr>
        <w:t>Анализ операционной деятельности организации</w:t>
      </w:r>
    </w:p>
    <w:p w:rsidR="003A78CE" w:rsidRPr="003A78CE" w:rsidRDefault="003A78CE" w:rsidP="003A78CE">
      <w:pPr>
        <w:jc w:val="center"/>
        <w:rPr>
          <w:b/>
          <w:lang w:eastAsia="en-US"/>
        </w:rPr>
      </w:pPr>
    </w:p>
    <w:p w:rsidR="003A78CE" w:rsidRPr="003A78CE" w:rsidRDefault="003A78CE" w:rsidP="003A78CE">
      <w:pPr>
        <w:jc w:val="center"/>
        <w:rPr>
          <w:b/>
        </w:rPr>
      </w:pPr>
      <w:r w:rsidRPr="003A78CE">
        <w:rPr>
          <w:b/>
          <w:lang w:eastAsia="en-US"/>
        </w:rPr>
        <w:lastRenderedPageBreak/>
        <w:t>Перспективный экономический анализ в системе бизнес-планирования</w:t>
      </w:r>
    </w:p>
    <w:p w:rsidR="00B07A2C" w:rsidRDefault="00B07A2C" w:rsidP="00B07A2C">
      <w:pPr>
        <w:rPr>
          <w:b/>
        </w:rPr>
      </w:pPr>
    </w:p>
    <w:p w:rsidR="003A78CE" w:rsidRDefault="003A78CE" w:rsidP="00B07A2C">
      <w:pPr>
        <w:pStyle w:val="a5"/>
        <w:ind w:left="0"/>
        <w:jc w:val="center"/>
        <w:rPr>
          <w:b/>
        </w:rPr>
      </w:pPr>
    </w:p>
    <w:p w:rsidR="003A78CE" w:rsidRDefault="003A78CE" w:rsidP="00B07A2C">
      <w:pPr>
        <w:pStyle w:val="a5"/>
        <w:ind w:left="0"/>
        <w:jc w:val="center"/>
        <w:rPr>
          <w:b/>
        </w:rPr>
      </w:pPr>
    </w:p>
    <w:p w:rsidR="00B07A2C" w:rsidRPr="00086A5D" w:rsidRDefault="00B07A2C" w:rsidP="00B07A2C">
      <w:pPr>
        <w:pStyle w:val="a5"/>
        <w:ind w:left="0"/>
        <w:jc w:val="center"/>
        <w:rPr>
          <w:rFonts w:ascii="Times New Roman" w:hAnsi="Times New Roman"/>
          <w:b/>
          <w:sz w:val="24"/>
        </w:rPr>
      </w:pPr>
      <w:r w:rsidRPr="00086A5D">
        <w:rPr>
          <w:rFonts w:ascii="Times New Roman" w:hAnsi="Times New Roman"/>
          <w:b/>
          <w:sz w:val="24"/>
        </w:rPr>
        <w:t>РЕЦЕНЗИЯ</w:t>
      </w:r>
    </w:p>
    <w:bookmarkEnd w:id="51"/>
    <w:p w:rsidR="00B07A2C" w:rsidRPr="00086A5D" w:rsidRDefault="00B07A2C" w:rsidP="00B07A2C">
      <w:pPr>
        <w:jc w:val="center"/>
        <w:rPr>
          <w:b/>
          <w:lang w:val="ky-KG"/>
        </w:rPr>
      </w:pPr>
      <w:r>
        <w:rPr>
          <w:b/>
        </w:rPr>
        <w:t xml:space="preserve">на учебно-методический комплекс по дисциплине </w:t>
      </w:r>
      <w:r>
        <w:rPr>
          <w:b/>
          <w:bCs/>
          <w:color w:val="000000"/>
        </w:rPr>
        <w:t>«</w:t>
      </w:r>
      <w:r w:rsidR="003A78CE" w:rsidRPr="003A78CE">
        <w:rPr>
          <w:b/>
          <w:color w:val="000000"/>
          <w:lang w:val="ky-KG"/>
        </w:rPr>
        <w:t>Стратегический и текущий экономический анализ</w:t>
      </w:r>
      <w:r>
        <w:rPr>
          <w:b/>
          <w:bCs/>
          <w:color w:val="000000"/>
        </w:rPr>
        <w:t>»</w:t>
      </w:r>
      <w:r>
        <w:rPr>
          <w:b/>
        </w:rPr>
        <w:t xml:space="preserve"> </w:t>
      </w:r>
      <w:r w:rsidRPr="003A78CE">
        <w:rPr>
          <w:b/>
        </w:rPr>
        <w:t>магистерск</w:t>
      </w:r>
      <w:r w:rsidR="003A78CE" w:rsidRPr="003A78CE">
        <w:rPr>
          <w:b/>
        </w:rPr>
        <w:t>их</w:t>
      </w:r>
      <w:r w:rsidRPr="003A78CE">
        <w:rPr>
          <w:b/>
        </w:rPr>
        <w:t xml:space="preserve"> программ «Оценка и </w:t>
      </w:r>
      <w:r w:rsidRPr="003A78CE">
        <w:rPr>
          <w:b/>
          <w:lang w:val="ky-KG"/>
        </w:rPr>
        <w:t>управление собственностью</w:t>
      </w:r>
      <w:r w:rsidRPr="003A78CE">
        <w:rPr>
          <w:b/>
        </w:rPr>
        <w:t xml:space="preserve">» </w:t>
      </w:r>
      <w:r w:rsidR="003A78CE" w:rsidRPr="003A78CE">
        <w:rPr>
          <w:b/>
        </w:rPr>
        <w:t xml:space="preserve"> и «Банковское дело»</w:t>
      </w:r>
      <w:r w:rsidR="003A78CE">
        <w:rPr>
          <w:b/>
        </w:rPr>
        <w:t xml:space="preserve"> </w:t>
      </w:r>
      <w:r>
        <w:rPr>
          <w:b/>
        </w:rPr>
        <w:t>направления «</w:t>
      </w:r>
      <w:r>
        <w:rPr>
          <w:b/>
          <w:lang w:val="ky-KG"/>
        </w:rPr>
        <w:t>Экономика</w:t>
      </w:r>
      <w:r>
        <w:rPr>
          <w:b/>
        </w:rPr>
        <w:t xml:space="preserve">», разработанный </w:t>
      </w:r>
      <w:r w:rsidR="00086A5D">
        <w:rPr>
          <w:b/>
          <w:lang w:val="ky-KG"/>
        </w:rPr>
        <w:t>к.э.н. Джуманалиевой А.А.</w:t>
      </w:r>
    </w:p>
    <w:p w:rsidR="00B07A2C" w:rsidRDefault="00B07A2C" w:rsidP="00B07A2C">
      <w:pPr>
        <w:ind w:firstLine="708"/>
        <w:jc w:val="both"/>
        <w:rPr>
          <w:b/>
          <w:bCs/>
          <w:color w:val="000000"/>
        </w:rPr>
      </w:pPr>
    </w:p>
    <w:p w:rsidR="00B07A2C" w:rsidRDefault="00B07A2C" w:rsidP="00B07A2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Учебно-методический </w:t>
      </w:r>
      <w:proofErr w:type="gramStart"/>
      <w:r>
        <w:rPr>
          <w:color w:val="000000"/>
        </w:rPr>
        <w:t>комплекс, представленный</w:t>
      </w:r>
      <w:r>
        <w:rPr>
          <w:color w:val="000000"/>
        </w:rPr>
        <w:tab/>
        <w:t xml:space="preserve"> для рецензирования предназначен</w:t>
      </w:r>
      <w:proofErr w:type="gramEnd"/>
      <w:r>
        <w:rPr>
          <w:color w:val="000000"/>
        </w:rPr>
        <w:t xml:space="preserve"> для преподавания дисциплины магистрантам очной формы обучения </w:t>
      </w:r>
      <w:r w:rsidR="003A78CE">
        <w:t xml:space="preserve">магистерских программ «Оценка и </w:t>
      </w:r>
      <w:r w:rsidR="003A78CE">
        <w:rPr>
          <w:lang w:val="ky-KG"/>
        </w:rPr>
        <w:t>управление собственностью</w:t>
      </w:r>
      <w:r w:rsidR="003A78CE">
        <w:t>»  и «Банковское дело»</w:t>
      </w:r>
      <w:r w:rsidR="003A78CE">
        <w:rPr>
          <w:b/>
        </w:rPr>
        <w:t xml:space="preserve"> </w:t>
      </w:r>
      <w:r>
        <w:rPr>
          <w:color w:val="000000"/>
        </w:rPr>
        <w:t xml:space="preserve"> по направлению </w:t>
      </w:r>
      <w:r>
        <w:rPr>
          <w:color w:val="000000"/>
          <w:lang w:val="ky-KG"/>
        </w:rPr>
        <w:t>580100</w:t>
      </w:r>
      <w:r>
        <w:rPr>
          <w:color w:val="000000"/>
        </w:rPr>
        <w:t>«</w:t>
      </w:r>
      <w:r>
        <w:rPr>
          <w:color w:val="000000"/>
          <w:lang w:val="ky-KG"/>
        </w:rPr>
        <w:t>Экономика</w:t>
      </w:r>
      <w:r>
        <w:rPr>
          <w:color w:val="000000"/>
        </w:rPr>
        <w:t>»</w:t>
      </w:r>
    </w:p>
    <w:p w:rsidR="00B07A2C" w:rsidRDefault="00B07A2C" w:rsidP="00B07A2C">
      <w:pPr>
        <w:jc w:val="both"/>
        <w:rPr>
          <w:color w:val="000000"/>
        </w:rPr>
      </w:pPr>
      <w:r>
        <w:rPr>
          <w:color w:val="000000"/>
        </w:rPr>
        <w:tab/>
        <w:t xml:space="preserve">Учебно-методический комплекс составлен с учетом Государственного образовательного стандарта высшего профессионального образования по направлению </w:t>
      </w:r>
      <w:r>
        <w:rPr>
          <w:color w:val="000000"/>
          <w:lang w:val="ky-KG"/>
        </w:rPr>
        <w:t>580100</w:t>
      </w:r>
      <w:r>
        <w:rPr>
          <w:color w:val="000000"/>
        </w:rPr>
        <w:t xml:space="preserve"> «</w:t>
      </w:r>
      <w:r>
        <w:rPr>
          <w:color w:val="000000"/>
          <w:lang w:val="ky-KG"/>
        </w:rPr>
        <w:t>Экономика</w:t>
      </w:r>
      <w:r>
        <w:rPr>
          <w:color w:val="000000"/>
        </w:rPr>
        <w:t>» подготовки магистров.</w:t>
      </w:r>
    </w:p>
    <w:p w:rsidR="00B07A2C" w:rsidRDefault="00B07A2C" w:rsidP="00B07A2C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Представленный учебно-методический комплекс дисциплины </w:t>
      </w:r>
      <w:r w:rsidR="003A78CE">
        <w:rPr>
          <w:color w:val="000000"/>
          <w:shd w:val="clear" w:color="auto" w:fill="FFFFFF"/>
        </w:rPr>
        <w:t>«</w:t>
      </w:r>
      <w:r w:rsidR="003A78CE">
        <w:rPr>
          <w:color w:val="000000"/>
          <w:lang w:val="ky-KG"/>
        </w:rPr>
        <w:t>Стратегический и текущий экономический анализ”</w:t>
      </w:r>
      <w:r>
        <w:rPr>
          <w:color w:val="000000"/>
          <w:shd w:val="clear" w:color="auto" w:fill="FFFFFF"/>
        </w:rPr>
        <w:t xml:space="preserve"> содержателен, имеет практическую направленность, включает достаточное количество разнообразных элементов, направленных на развитие научно-исследовательской деятельности студента.</w:t>
      </w:r>
    </w:p>
    <w:p w:rsidR="00B07A2C" w:rsidRDefault="00B07A2C" w:rsidP="00B07A2C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Материалы УМК дисциплины </w:t>
      </w:r>
      <w:r>
        <w:rPr>
          <w:bCs/>
          <w:color w:val="000000"/>
        </w:rPr>
        <w:t>«</w:t>
      </w:r>
      <w:r w:rsidR="003A78CE">
        <w:rPr>
          <w:color w:val="000000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  <w:r>
        <w:t xml:space="preserve"> </w:t>
      </w:r>
      <w:r>
        <w:rPr>
          <w:color w:val="000000"/>
          <w:shd w:val="clear" w:color="auto" w:fill="FFFFFF"/>
        </w:rPr>
        <w:t>разработаны в строгом соответствии с разделами рабочей программы. Следует отметить упорядоченный, модульный подход к изучаемым разделам дисциплины.</w:t>
      </w:r>
    </w:p>
    <w:p w:rsidR="00B07A2C" w:rsidRDefault="00B07A2C" w:rsidP="00B07A2C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Количество кредитов по дисциплине соответствует нормам Государственного образовательного стандарта по данному направлению.</w:t>
      </w:r>
    </w:p>
    <w:p w:rsidR="00B07A2C" w:rsidRDefault="00B07A2C" w:rsidP="00B07A2C">
      <w:pPr>
        <w:ind w:firstLine="708"/>
        <w:jc w:val="both"/>
        <w:rPr>
          <w:color w:val="000000"/>
        </w:rPr>
      </w:pPr>
      <w:r>
        <w:rPr>
          <w:color w:val="000000"/>
        </w:rPr>
        <w:t>В Фонде оценочных средств дисциплины заложены методы, позволяющие всесторонне оценить результаты обучения магистранта.</w:t>
      </w:r>
    </w:p>
    <w:p w:rsidR="00B07A2C" w:rsidRDefault="00B07A2C" w:rsidP="00B07A2C">
      <w:pPr>
        <w:ind w:firstLine="708"/>
        <w:jc w:val="both"/>
        <w:rPr>
          <w:color w:val="000000"/>
          <w:lang w:val="ky-KG"/>
        </w:rPr>
      </w:pPr>
      <w:r>
        <w:rPr>
          <w:color w:val="000000"/>
          <w:lang w:val="ky-KG"/>
        </w:rPr>
        <w:t>В рамках самостоятельной работы в материалах учебно-методического комплекса предусмотрены текущая и опережающая СРС и расчетно-графическая работа. Данные виды работ способствуют развитию практических, умственных  способностей и навыков аналитческого мышления  магистрантов.</w:t>
      </w:r>
    </w:p>
    <w:p w:rsidR="00B07A2C" w:rsidRDefault="00B07A2C" w:rsidP="00B07A2C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рекомендуемой основной и дополнительной литературы включает источники 20</w:t>
      </w:r>
      <w:r>
        <w:rPr>
          <w:color w:val="000000"/>
          <w:shd w:val="clear" w:color="auto" w:fill="FFFFFF"/>
          <w:lang w:val="ky-KG"/>
        </w:rPr>
        <w:t>10</w:t>
      </w:r>
      <w:r>
        <w:rPr>
          <w:color w:val="000000"/>
          <w:shd w:val="clear" w:color="auto" w:fill="FFFFFF"/>
        </w:rPr>
        <w:t>-201</w:t>
      </w:r>
      <w:r>
        <w:rPr>
          <w:color w:val="000000"/>
          <w:shd w:val="clear" w:color="auto" w:fill="FFFFFF"/>
          <w:lang w:val="ky-KG"/>
        </w:rPr>
        <w:t>8</w:t>
      </w:r>
      <w:r>
        <w:rPr>
          <w:color w:val="000000"/>
          <w:shd w:val="clear" w:color="auto" w:fill="FFFFFF"/>
        </w:rPr>
        <w:t xml:space="preserve"> гг., ресурсы информационно-телекоммуникационной сети «Интернет». Имеются ссылки на сайты и базы данных.</w:t>
      </w:r>
    </w:p>
    <w:p w:rsidR="00B07A2C" w:rsidRDefault="00B07A2C" w:rsidP="00B07A2C">
      <w:pPr>
        <w:ind w:firstLine="720"/>
        <w:jc w:val="both"/>
      </w:pPr>
      <w:r>
        <w:rPr>
          <w:color w:val="000000"/>
          <w:shd w:val="clear" w:color="auto" w:fill="FFFFFF"/>
        </w:rPr>
        <w:t xml:space="preserve">Содержание учебно-методического комплекса направлено на достижение как целей и результатов обучения дисциплины </w:t>
      </w:r>
      <w:r>
        <w:rPr>
          <w:bCs/>
          <w:color w:val="000000"/>
        </w:rPr>
        <w:t>«</w:t>
      </w:r>
      <w:r w:rsidR="003A78CE">
        <w:rPr>
          <w:color w:val="000000"/>
          <w:lang w:val="ky-KG"/>
        </w:rPr>
        <w:t>Стратегический и текущий экономический анализ</w:t>
      </w:r>
      <w:r>
        <w:rPr>
          <w:bCs/>
          <w:color w:val="000000"/>
        </w:rPr>
        <w:t>»</w:t>
      </w:r>
      <w:r>
        <w:t xml:space="preserve">, так и </w:t>
      </w:r>
      <w:r w:rsidR="003A78CE">
        <w:t>целей,</w:t>
      </w:r>
      <w:r>
        <w:t xml:space="preserve"> и результатов обучения образовательной </w:t>
      </w:r>
      <w:r w:rsidR="003A78CE">
        <w:t xml:space="preserve">магистерских программ «Оценка и </w:t>
      </w:r>
      <w:r w:rsidR="003A78CE">
        <w:rPr>
          <w:lang w:val="ky-KG"/>
        </w:rPr>
        <w:t>управление собственностью</w:t>
      </w:r>
      <w:r w:rsidR="003A78CE">
        <w:t>» и «Банковское дело»</w:t>
      </w:r>
      <w:r>
        <w:t>.</w:t>
      </w:r>
    </w:p>
    <w:p w:rsidR="00B07A2C" w:rsidRDefault="00B07A2C" w:rsidP="00B07A2C">
      <w:pPr>
        <w:ind w:firstLine="708"/>
        <w:jc w:val="both"/>
        <w:rPr>
          <w:color w:val="000000"/>
        </w:rPr>
      </w:pPr>
    </w:p>
    <w:p w:rsidR="00B07A2C" w:rsidRDefault="00B07A2C" w:rsidP="00B07A2C">
      <w:pPr>
        <w:ind w:firstLine="708"/>
        <w:jc w:val="both"/>
        <w:rPr>
          <w:color w:val="000000"/>
        </w:rPr>
      </w:pPr>
    </w:p>
    <w:p w:rsidR="00B07A2C" w:rsidRDefault="00B07A2C" w:rsidP="00B07A2C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Рецензент</w:t>
      </w:r>
    </w:p>
    <w:p w:rsidR="00B07A2C" w:rsidRDefault="00B07A2C" w:rsidP="00B07A2C">
      <w:pPr>
        <w:jc w:val="both"/>
        <w:rPr>
          <w:b/>
          <w:bCs/>
          <w:color w:val="000000"/>
          <w:lang w:val="ky-KG"/>
        </w:rPr>
      </w:pPr>
      <w:r>
        <w:rPr>
          <w:b/>
          <w:bCs/>
          <w:color w:val="000000"/>
        </w:rPr>
        <w:t xml:space="preserve">Директор </w:t>
      </w:r>
      <w:proofErr w:type="spellStart"/>
      <w:r>
        <w:rPr>
          <w:b/>
          <w:bCs/>
          <w:color w:val="000000"/>
        </w:rPr>
        <w:t>ОсОО</w:t>
      </w:r>
      <w:proofErr w:type="spellEnd"/>
      <w:r>
        <w:rPr>
          <w:b/>
          <w:bCs/>
          <w:color w:val="000000"/>
        </w:rPr>
        <w:t xml:space="preserve"> «Азия Оценка»                               </w:t>
      </w:r>
      <w:r>
        <w:rPr>
          <w:b/>
          <w:bCs/>
          <w:color w:val="000000"/>
          <w:lang w:val="ky-KG"/>
        </w:rPr>
        <w:t xml:space="preserve">         </w:t>
      </w:r>
      <w:r>
        <w:rPr>
          <w:b/>
          <w:bCs/>
          <w:color w:val="000000"/>
        </w:rPr>
        <w:t xml:space="preserve">                             </w:t>
      </w:r>
      <w:proofErr w:type="spellStart"/>
      <w:r>
        <w:rPr>
          <w:b/>
          <w:bCs/>
          <w:color w:val="000000"/>
        </w:rPr>
        <w:t>Богубаева</w:t>
      </w:r>
      <w:proofErr w:type="spellEnd"/>
      <w:r>
        <w:rPr>
          <w:b/>
          <w:bCs/>
          <w:color w:val="000000"/>
        </w:rPr>
        <w:t xml:space="preserve"> Н.И.</w:t>
      </w:r>
    </w:p>
    <w:p w:rsidR="00B75647" w:rsidRPr="00B07A2C" w:rsidRDefault="00B75647">
      <w:pPr>
        <w:rPr>
          <w:lang w:val="ky-KG"/>
        </w:rPr>
      </w:pPr>
    </w:p>
    <w:sectPr w:rsidR="00B75647" w:rsidRPr="00B07A2C" w:rsidSect="000A12A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26EF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2954D7"/>
    <w:multiLevelType w:val="singleLevel"/>
    <w:tmpl w:val="8342F61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BF55BD"/>
    <w:multiLevelType w:val="hybridMultilevel"/>
    <w:tmpl w:val="EF74F724"/>
    <w:lvl w:ilvl="0" w:tplc="2FAAEC6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8E431EB"/>
    <w:multiLevelType w:val="hybridMultilevel"/>
    <w:tmpl w:val="037CFBE6"/>
    <w:lvl w:ilvl="0" w:tplc="49221B6E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A0FA2"/>
    <w:multiLevelType w:val="hybridMultilevel"/>
    <w:tmpl w:val="22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E4059"/>
    <w:multiLevelType w:val="hybridMultilevel"/>
    <w:tmpl w:val="A5901B44"/>
    <w:lvl w:ilvl="0" w:tplc="EEDAB8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0CA84D34"/>
    <w:multiLevelType w:val="hybridMultilevel"/>
    <w:tmpl w:val="0824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A6346"/>
    <w:multiLevelType w:val="singleLevel"/>
    <w:tmpl w:val="DF880016"/>
    <w:lvl w:ilvl="0">
      <w:start w:val="2"/>
      <w:numFmt w:val="decimal"/>
      <w:lvlText w:val="1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8">
    <w:nsid w:val="11826A1F"/>
    <w:multiLevelType w:val="hybridMultilevel"/>
    <w:tmpl w:val="08D2C3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125E67"/>
    <w:multiLevelType w:val="hybridMultilevel"/>
    <w:tmpl w:val="22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20BEB"/>
    <w:multiLevelType w:val="hybridMultilevel"/>
    <w:tmpl w:val="E88C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4C6727"/>
    <w:multiLevelType w:val="hybridMultilevel"/>
    <w:tmpl w:val="A6C8E09E"/>
    <w:lvl w:ilvl="0" w:tplc="358817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CBE503B"/>
    <w:multiLevelType w:val="singleLevel"/>
    <w:tmpl w:val="73DE907E"/>
    <w:lvl w:ilvl="0">
      <w:start w:val="7"/>
      <w:numFmt w:val="decimal"/>
      <w:lvlText w:val="1.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D8708FD"/>
    <w:multiLevelType w:val="hybridMultilevel"/>
    <w:tmpl w:val="01C41D42"/>
    <w:lvl w:ilvl="0" w:tplc="6E60D6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1EFE36D8"/>
    <w:multiLevelType w:val="hybridMultilevel"/>
    <w:tmpl w:val="DD0CC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306E7"/>
    <w:multiLevelType w:val="multilevel"/>
    <w:tmpl w:val="75A0D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2D4E578E"/>
    <w:multiLevelType w:val="multilevel"/>
    <w:tmpl w:val="BEF8DE7A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7">
    <w:nsid w:val="2FEB76E1"/>
    <w:multiLevelType w:val="singleLevel"/>
    <w:tmpl w:val="DA8489C0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1066985"/>
    <w:multiLevelType w:val="hybridMultilevel"/>
    <w:tmpl w:val="C26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9114BE"/>
    <w:multiLevelType w:val="hybridMultilevel"/>
    <w:tmpl w:val="CF2432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9961AA"/>
    <w:multiLevelType w:val="hybridMultilevel"/>
    <w:tmpl w:val="FC9EDD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43D0C9B"/>
    <w:multiLevelType w:val="hybridMultilevel"/>
    <w:tmpl w:val="6DB0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E4B08"/>
    <w:multiLevelType w:val="hybridMultilevel"/>
    <w:tmpl w:val="73C81D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5812B9F"/>
    <w:multiLevelType w:val="hybridMultilevel"/>
    <w:tmpl w:val="A706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556A6"/>
    <w:multiLevelType w:val="hybridMultilevel"/>
    <w:tmpl w:val="BE5A109A"/>
    <w:lvl w:ilvl="0" w:tplc="C5D6175E">
      <w:start w:val="30"/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A46D28"/>
    <w:multiLevelType w:val="hybridMultilevel"/>
    <w:tmpl w:val="CE86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8638A"/>
    <w:multiLevelType w:val="multilevel"/>
    <w:tmpl w:val="677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2670" w:hanging="159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2A56F5"/>
    <w:multiLevelType w:val="hybridMultilevel"/>
    <w:tmpl w:val="578A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62F06"/>
    <w:multiLevelType w:val="hybridMultilevel"/>
    <w:tmpl w:val="2F52C28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5B811FB8"/>
    <w:multiLevelType w:val="hybridMultilevel"/>
    <w:tmpl w:val="3462D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17265C"/>
    <w:multiLevelType w:val="hybridMultilevel"/>
    <w:tmpl w:val="620CC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3570C"/>
    <w:multiLevelType w:val="hybridMultilevel"/>
    <w:tmpl w:val="7D5C93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E65C5"/>
    <w:multiLevelType w:val="singleLevel"/>
    <w:tmpl w:val="1E90DD10"/>
    <w:lvl w:ilvl="0">
      <w:start w:val="1"/>
      <w:numFmt w:val="decimal"/>
      <w:lvlText w:val="%1)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59433A7"/>
    <w:multiLevelType w:val="multilevel"/>
    <w:tmpl w:val="0658AD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34">
    <w:nsid w:val="6E7C48C1"/>
    <w:multiLevelType w:val="hybridMultilevel"/>
    <w:tmpl w:val="B80A0D7A"/>
    <w:lvl w:ilvl="0" w:tplc="A0D0FE0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5">
    <w:nsid w:val="733D4309"/>
    <w:multiLevelType w:val="hybridMultilevel"/>
    <w:tmpl w:val="F530DC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3432DB3"/>
    <w:multiLevelType w:val="hybridMultilevel"/>
    <w:tmpl w:val="F98E4B34"/>
    <w:lvl w:ilvl="0" w:tplc="DB362300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34C0163"/>
    <w:multiLevelType w:val="hybridMultilevel"/>
    <w:tmpl w:val="DD0A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872661"/>
    <w:multiLevelType w:val="hybridMultilevel"/>
    <w:tmpl w:val="96944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8"/>
  </w:num>
  <w:num w:numId="8">
    <w:abstractNumId w:val="28"/>
  </w:num>
  <w:num w:numId="9">
    <w:abstractNumId w:val="14"/>
  </w:num>
  <w:num w:numId="10">
    <w:abstractNumId w:val="7"/>
    <w:lvlOverride w:ilvl="0">
      <w:startOverride w:val="2"/>
    </w:lvlOverride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7"/>
    </w:lvlOverride>
  </w:num>
  <w:num w:numId="13">
    <w:abstractNumId w:val="37"/>
  </w:num>
  <w:num w:numId="14">
    <w:abstractNumId w:val="15"/>
  </w:num>
  <w:num w:numId="15">
    <w:abstractNumId w:val="29"/>
  </w:num>
  <w:num w:numId="16">
    <w:abstractNumId w:val="0"/>
    <w:lvlOverride w:ilvl="0">
      <w:lvl w:ilvl="0">
        <w:numFmt w:val="bullet"/>
        <w:lvlText w:val="-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2"/>
  </w:num>
  <w:num w:numId="26">
    <w:abstractNumId w:val="24"/>
  </w:num>
  <w:num w:numId="27">
    <w:abstractNumId w:val="32"/>
    <w:lvlOverride w:ilvl="0">
      <w:startOverride w:val="1"/>
    </w:lvlOverride>
  </w:num>
  <w:num w:numId="28">
    <w:abstractNumId w:val="10"/>
  </w:num>
  <w:num w:numId="29">
    <w:abstractNumId w:val="3"/>
  </w:num>
  <w:num w:numId="30">
    <w:abstractNumId w:val="35"/>
  </w:num>
  <w:num w:numId="31">
    <w:abstractNumId w:val="8"/>
  </w:num>
  <w:num w:numId="32">
    <w:abstractNumId w:val="20"/>
  </w:num>
  <w:num w:numId="33">
    <w:abstractNumId w:val="20"/>
  </w:num>
  <w:num w:numId="34">
    <w:abstractNumId w:val="6"/>
  </w:num>
  <w:num w:numId="35">
    <w:abstractNumId w:val="31"/>
  </w:num>
  <w:num w:numId="36">
    <w:abstractNumId w:val="31"/>
  </w:num>
  <w:num w:numId="37">
    <w:abstractNumId w:val="9"/>
  </w:num>
  <w:num w:numId="38">
    <w:abstractNumId w:val="4"/>
  </w:num>
  <w:num w:numId="39">
    <w:abstractNumId w:val="18"/>
  </w:num>
  <w:num w:numId="40">
    <w:abstractNumId w:val="27"/>
  </w:num>
  <w:num w:numId="41">
    <w:abstractNumId w:val="31"/>
  </w:num>
  <w:num w:numId="42">
    <w:abstractNumId w:val="5"/>
  </w:num>
  <w:num w:numId="43">
    <w:abstractNumId w:val="34"/>
  </w:num>
  <w:num w:numId="44">
    <w:abstractNumId w:val="11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2C"/>
    <w:rsid w:val="00014D1E"/>
    <w:rsid w:val="00020477"/>
    <w:rsid w:val="00033B54"/>
    <w:rsid w:val="0007452B"/>
    <w:rsid w:val="00086A5D"/>
    <w:rsid w:val="000A12AD"/>
    <w:rsid w:val="000D091E"/>
    <w:rsid w:val="000E4871"/>
    <w:rsid w:val="000E5919"/>
    <w:rsid w:val="000F110F"/>
    <w:rsid w:val="001946FA"/>
    <w:rsid w:val="0024749F"/>
    <w:rsid w:val="00255947"/>
    <w:rsid w:val="002A1055"/>
    <w:rsid w:val="002F6E29"/>
    <w:rsid w:val="00326359"/>
    <w:rsid w:val="003545AE"/>
    <w:rsid w:val="00364D67"/>
    <w:rsid w:val="003746A9"/>
    <w:rsid w:val="003A78CE"/>
    <w:rsid w:val="003D150C"/>
    <w:rsid w:val="004118BE"/>
    <w:rsid w:val="00424FAC"/>
    <w:rsid w:val="00441E5E"/>
    <w:rsid w:val="00445818"/>
    <w:rsid w:val="00507A95"/>
    <w:rsid w:val="00520ED9"/>
    <w:rsid w:val="00542EEA"/>
    <w:rsid w:val="00596253"/>
    <w:rsid w:val="005E77D1"/>
    <w:rsid w:val="00635316"/>
    <w:rsid w:val="006938F7"/>
    <w:rsid w:val="006A1D09"/>
    <w:rsid w:val="006C0D6A"/>
    <w:rsid w:val="006C3601"/>
    <w:rsid w:val="006F0F87"/>
    <w:rsid w:val="007005F2"/>
    <w:rsid w:val="007757FE"/>
    <w:rsid w:val="00776802"/>
    <w:rsid w:val="007F7F34"/>
    <w:rsid w:val="00801437"/>
    <w:rsid w:val="00841B7C"/>
    <w:rsid w:val="008648AA"/>
    <w:rsid w:val="00885B67"/>
    <w:rsid w:val="008C600D"/>
    <w:rsid w:val="00926160"/>
    <w:rsid w:val="0092736F"/>
    <w:rsid w:val="009301F7"/>
    <w:rsid w:val="009A6174"/>
    <w:rsid w:val="009B3E2E"/>
    <w:rsid w:val="00A06F16"/>
    <w:rsid w:val="00A666D1"/>
    <w:rsid w:val="00A72C2D"/>
    <w:rsid w:val="00A80258"/>
    <w:rsid w:val="00A84E0C"/>
    <w:rsid w:val="00A940FC"/>
    <w:rsid w:val="00A973C8"/>
    <w:rsid w:val="00AF6877"/>
    <w:rsid w:val="00AF6EFD"/>
    <w:rsid w:val="00B05E62"/>
    <w:rsid w:val="00B07A2C"/>
    <w:rsid w:val="00B31669"/>
    <w:rsid w:val="00B43727"/>
    <w:rsid w:val="00B75647"/>
    <w:rsid w:val="00B868A1"/>
    <w:rsid w:val="00B90C45"/>
    <w:rsid w:val="00B9126B"/>
    <w:rsid w:val="00C2380C"/>
    <w:rsid w:val="00C23FEA"/>
    <w:rsid w:val="00C34472"/>
    <w:rsid w:val="00D44BC0"/>
    <w:rsid w:val="00DE20C3"/>
    <w:rsid w:val="00DE3FED"/>
    <w:rsid w:val="00DF264D"/>
    <w:rsid w:val="00E63B6D"/>
    <w:rsid w:val="00E66A3E"/>
    <w:rsid w:val="00E8275B"/>
    <w:rsid w:val="00E96538"/>
    <w:rsid w:val="00F30A32"/>
    <w:rsid w:val="00F3485B"/>
    <w:rsid w:val="00F43709"/>
    <w:rsid w:val="00F65B65"/>
    <w:rsid w:val="00F664EA"/>
    <w:rsid w:val="00F92CC7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A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07A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07A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7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7A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2C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7A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07A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7A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7A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7A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7A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B07A2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B07A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A2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0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7A2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uiPriority w:val="34"/>
    <w:unhideWhenUsed/>
    <w:qFormat/>
    <w:rsid w:val="00B07A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7"/>
    <w:semiHidden/>
    <w:locked/>
    <w:rsid w:val="00B07A2C"/>
  </w:style>
  <w:style w:type="character" w:customStyle="1" w:styleId="a8">
    <w:name w:val="Верхний колонтитул Знак"/>
    <w:basedOn w:val="a0"/>
    <w:link w:val="a9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99"/>
    <w:locked/>
    <w:rsid w:val="00B07A2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e">
    <w:name w:val="Основной текст Знак"/>
    <w:basedOn w:val="a0"/>
    <w:link w:val="af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B07A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07A2C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B07A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B07A2C"/>
    <w:rPr>
      <w:rFonts w:ascii="Calibri" w:eastAsia="Calibri" w:hAnsi="Calibri" w:cs="Times New Roman"/>
    </w:rPr>
  </w:style>
  <w:style w:type="paragraph" w:customStyle="1" w:styleId="psection">
    <w:name w:val="psection"/>
    <w:basedOn w:val="a"/>
    <w:uiPriority w:val="34"/>
    <w:qFormat/>
    <w:rsid w:val="00B07A2C"/>
    <w:pPr>
      <w:spacing w:before="100" w:beforeAutospacing="1" w:after="100" w:afterAutospacing="1"/>
    </w:pPr>
  </w:style>
  <w:style w:type="paragraph" w:customStyle="1" w:styleId="ConsPlusNormal">
    <w:name w:val="ConsPlusNormal"/>
    <w:uiPriority w:val="34"/>
    <w:qFormat/>
    <w:rsid w:val="00B0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B07A2C"/>
  </w:style>
  <w:style w:type="paragraph" w:customStyle="1" w:styleId="61">
    <w:name w:val="Заголовок 61"/>
    <w:basedOn w:val="a"/>
    <w:next w:val="a"/>
    <w:uiPriority w:val="34"/>
    <w:qFormat/>
    <w:rsid w:val="00B07A2C"/>
    <w:pPr>
      <w:keepNext/>
      <w:jc w:val="both"/>
    </w:pPr>
    <w:rPr>
      <w:szCs w:val="20"/>
    </w:rPr>
  </w:style>
  <w:style w:type="paragraph" w:customStyle="1" w:styleId="caaieiaie3">
    <w:name w:val="caaieiaie 3"/>
    <w:basedOn w:val="a"/>
    <w:next w:val="a"/>
    <w:uiPriority w:val="34"/>
    <w:qFormat/>
    <w:rsid w:val="00B07A2C"/>
    <w:pPr>
      <w:keepNext/>
      <w:ind w:firstLine="567"/>
      <w:jc w:val="both"/>
    </w:pPr>
  </w:style>
  <w:style w:type="paragraph" w:customStyle="1" w:styleId="62">
    <w:name w:val="Заголовок 62"/>
    <w:basedOn w:val="a"/>
    <w:next w:val="a"/>
    <w:uiPriority w:val="34"/>
    <w:qFormat/>
    <w:rsid w:val="00B07A2C"/>
    <w:pPr>
      <w:keepNext/>
      <w:jc w:val="both"/>
    </w:pPr>
    <w:rPr>
      <w:szCs w:val="20"/>
    </w:rPr>
  </w:style>
  <w:style w:type="paragraph" w:customStyle="1" w:styleId="11">
    <w:name w:val="Обычный1"/>
    <w:uiPriority w:val="34"/>
    <w:qFormat/>
    <w:rsid w:val="00B07A2C"/>
    <w:pPr>
      <w:widowControl w:val="0"/>
      <w:snapToGrid w:val="0"/>
      <w:spacing w:before="40"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paragraph" w:customStyle="1" w:styleId="af6">
    <w:name w:val="Название таблиц"/>
    <w:basedOn w:val="5"/>
    <w:uiPriority w:val="34"/>
    <w:qFormat/>
    <w:rsid w:val="00B07A2C"/>
    <w:pPr>
      <w:keepLines w:val="0"/>
      <w:spacing w:before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0"/>
      <w:szCs w:val="27"/>
    </w:rPr>
  </w:style>
  <w:style w:type="paragraph" w:customStyle="1" w:styleId="af7">
    <w:name w:val="Таблица"/>
    <w:basedOn w:val="a"/>
    <w:uiPriority w:val="34"/>
    <w:qFormat/>
    <w:rsid w:val="00B07A2C"/>
    <w:pPr>
      <w:spacing w:line="360" w:lineRule="auto"/>
      <w:jc w:val="both"/>
    </w:pPr>
    <w:rPr>
      <w:color w:val="000000"/>
      <w:szCs w:val="27"/>
    </w:rPr>
  </w:style>
  <w:style w:type="paragraph" w:customStyle="1" w:styleId="Preformat">
    <w:name w:val="Preformat"/>
    <w:uiPriority w:val="34"/>
    <w:qFormat/>
    <w:rsid w:val="00B07A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34"/>
    <w:qFormat/>
    <w:rsid w:val="00B07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footnote reference"/>
    <w:basedOn w:val="a0"/>
    <w:semiHidden/>
    <w:unhideWhenUsed/>
    <w:rsid w:val="00B07A2C"/>
    <w:rPr>
      <w:vertAlign w:val="superscript"/>
    </w:rPr>
  </w:style>
  <w:style w:type="character" w:customStyle="1" w:styleId="71">
    <w:name w:val="Заголовок 7 Знак1"/>
    <w:basedOn w:val="a0"/>
    <w:uiPriority w:val="99"/>
    <w:semiHidden/>
    <w:rsid w:val="00B07A2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Title"/>
    <w:basedOn w:val="a"/>
    <w:next w:val="a"/>
    <w:link w:val="ac"/>
    <w:uiPriority w:val="99"/>
    <w:qFormat/>
    <w:rsid w:val="00B07A2C"/>
    <w:pPr>
      <w:contextualSpacing/>
    </w:pPr>
    <w:rPr>
      <w:b/>
      <w:sz w:val="22"/>
      <w:szCs w:val="20"/>
    </w:rPr>
  </w:style>
  <w:style w:type="character" w:customStyle="1" w:styleId="12">
    <w:name w:val="Заголовок Знак1"/>
    <w:basedOn w:val="a0"/>
    <w:uiPriority w:val="99"/>
    <w:rsid w:val="00B07A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ody Text Indent"/>
    <w:basedOn w:val="a"/>
    <w:link w:val="af0"/>
    <w:semiHidden/>
    <w:unhideWhenUsed/>
    <w:rsid w:val="00B07A2C"/>
    <w:pPr>
      <w:spacing w:after="120"/>
      <w:ind w:left="283"/>
    </w:pPr>
    <w:rPr>
      <w:b/>
      <w:szCs w:val="20"/>
    </w:rPr>
  </w:style>
  <w:style w:type="character" w:customStyle="1" w:styleId="13">
    <w:name w:val="Основной текст с отступом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шрифт"/>
    <w:rsid w:val="00B07A2C"/>
  </w:style>
  <w:style w:type="character" w:customStyle="1" w:styleId="normaltextrun1">
    <w:name w:val="normaltextrun1"/>
    <w:basedOn w:val="a0"/>
    <w:rsid w:val="00B07A2C"/>
  </w:style>
  <w:style w:type="character" w:customStyle="1" w:styleId="eop">
    <w:name w:val="eop"/>
    <w:basedOn w:val="a0"/>
    <w:rsid w:val="00B07A2C"/>
  </w:style>
  <w:style w:type="paragraph" w:styleId="a9">
    <w:name w:val="header"/>
    <w:basedOn w:val="a"/>
    <w:link w:val="a8"/>
    <w:semiHidden/>
    <w:unhideWhenUsed/>
    <w:rsid w:val="00B07A2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B07A2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semiHidden/>
    <w:unhideWhenUsed/>
    <w:rsid w:val="00B07A2C"/>
    <w:pPr>
      <w:spacing w:after="120"/>
    </w:pPr>
  </w:style>
  <w:style w:type="character" w:customStyle="1" w:styleId="16">
    <w:name w:val="Основной текст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B07A2C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07A2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B07A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6"/>
    <w:semiHidden/>
    <w:unhideWhenUsed/>
    <w:rsid w:val="00B07A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semiHidden/>
    <w:rsid w:val="00B07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B07A2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"/>
    <w:link w:val="af4"/>
    <w:uiPriority w:val="34"/>
    <w:qFormat/>
    <w:rsid w:val="00B07A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Contemporary"/>
    <w:basedOn w:val="a1"/>
    <w:semiHidden/>
    <w:unhideWhenUsed/>
    <w:rsid w:val="00B0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b">
    <w:name w:val="Table Grid"/>
    <w:basedOn w:val="a1"/>
    <w:rsid w:val="00B0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Contemporary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A2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B07A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07A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07A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7A2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2C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7A2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07A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07A2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07A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07A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07A2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rsid w:val="00B07A2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3">
    <w:name w:val="Hyperlink"/>
    <w:semiHidden/>
    <w:unhideWhenUsed/>
    <w:rsid w:val="00B07A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7A2C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07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07A2C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rmal (Web)"/>
    <w:aliases w:val="Обычный (Web),Обычный (Web)1"/>
    <w:basedOn w:val="a"/>
    <w:uiPriority w:val="34"/>
    <w:unhideWhenUsed/>
    <w:qFormat/>
    <w:rsid w:val="00B07A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7"/>
    <w:semiHidden/>
    <w:locked/>
    <w:rsid w:val="00B07A2C"/>
  </w:style>
  <w:style w:type="character" w:customStyle="1" w:styleId="a8">
    <w:name w:val="Верхний колонтитул Знак"/>
    <w:basedOn w:val="a0"/>
    <w:link w:val="a9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d"/>
    <w:uiPriority w:val="99"/>
    <w:locked/>
    <w:rsid w:val="00B07A2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e">
    <w:name w:val="Основной текст Знак"/>
    <w:basedOn w:val="a0"/>
    <w:link w:val="af"/>
    <w:semiHidden/>
    <w:locked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B07A2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locked/>
    <w:rsid w:val="00B07A2C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locked/>
    <w:rsid w:val="00B07A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Абзац списка Знак"/>
    <w:link w:val="af5"/>
    <w:uiPriority w:val="34"/>
    <w:locked/>
    <w:rsid w:val="00B07A2C"/>
    <w:rPr>
      <w:rFonts w:ascii="Calibri" w:eastAsia="Calibri" w:hAnsi="Calibri" w:cs="Times New Roman"/>
    </w:rPr>
  </w:style>
  <w:style w:type="paragraph" w:customStyle="1" w:styleId="psection">
    <w:name w:val="psection"/>
    <w:basedOn w:val="a"/>
    <w:uiPriority w:val="34"/>
    <w:qFormat/>
    <w:rsid w:val="00B07A2C"/>
    <w:pPr>
      <w:spacing w:before="100" w:beforeAutospacing="1" w:after="100" w:afterAutospacing="1"/>
    </w:pPr>
  </w:style>
  <w:style w:type="paragraph" w:customStyle="1" w:styleId="ConsPlusNormal">
    <w:name w:val="ConsPlusNormal"/>
    <w:uiPriority w:val="34"/>
    <w:qFormat/>
    <w:rsid w:val="00B07A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qFormat/>
    <w:rsid w:val="00B07A2C"/>
  </w:style>
  <w:style w:type="paragraph" w:customStyle="1" w:styleId="61">
    <w:name w:val="Заголовок 61"/>
    <w:basedOn w:val="a"/>
    <w:next w:val="a"/>
    <w:uiPriority w:val="34"/>
    <w:qFormat/>
    <w:rsid w:val="00B07A2C"/>
    <w:pPr>
      <w:keepNext/>
      <w:jc w:val="both"/>
    </w:pPr>
    <w:rPr>
      <w:szCs w:val="20"/>
    </w:rPr>
  </w:style>
  <w:style w:type="paragraph" w:customStyle="1" w:styleId="caaieiaie3">
    <w:name w:val="caaieiaie 3"/>
    <w:basedOn w:val="a"/>
    <w:next w:val="a"/>
    <w:uiPriority w:val="34"/>
    <w:qFormat/>
    <w:rsid w:val="00B07A2C"/>
    <w:pPr>
      <w:keepNext/>
      <w:ind w:firstLine="567"/>
      <w:jc w:val="both"/>
    </w:pPr>
  </w:style>
  <w:style w:type="paragraph" w:customStyle="1" w:styleId="62">
    <w:name w:val="Заголовок 62"/>
    <w:basedOn w:val="a"/>
    <w:next w:val="a"/>
    <w:uiPriority w:val="34"/>
    <w:qFormat/>
    <w:rsid w:val="00B07A2C"/>
    <w:pPr>
      <w:keepNext/>
      <w:jc w:val="both"/>
    </w:pPr>
    <w:rPr>
      <w:szCs w:val="20"/>
    </w:rPr>
  </w:style>
  <w:style w:type="paragraph" w:customStyle="1" w:styleId="11">
    <w:name w:val="Обычный1"/>
    <w:uiPriority w:val="34"/>
    <w:qFormat/>
    <w:rsid w:val="00B07A2C"/>
    <w:pPr>
      <w:widowControl w:val="0"/>
      <w:snapToGrid w:val="0"/>
      <w:spacing w:before="40" w:after="0" w:line="240" w:lineRule="auto"/>
    </w:pPr>
    <w:rPr>
      <w:rFonts w:ascii="Arial" w:eastAsia="SimSun" w:hAnsi="Arial" w:cs="Times New Roman"/>
      <w:sz w:val="20"/>
      <w:szCs w:val="20"/>
      <w:lang w:eastAsia="ru-RU"/>
    </w:rPr>
  </w:style>
  <w:style w:type="paragraph" w:customStyle="1" w:styleId="af6">
    <w:name w:val="Название таблиц"/>
    <w:basedOn w:val="5"/>
    <w:uiPriority w:val="34"/>
    <w:qFormat/>
    <w:rsid w:val="00B07A2C"/>
    <w:pPr>
      <w:keepLines w:val="0"/>
      <w:spacing w:before="0" w:line="360" w:lineRule="auto"/>
      <w:ind w:firstLine="567"/>
      <w:jc w:val="center"/>
    </w:pPr>
    <w:rPr>
      <w:rFonts w:ascii="Times New Roman" w:eastAsia="Times New Roman" w:hAnsi="Times New Roman" w:cs="Times New Roman"/>
      <w:b/>
      <w:bCs/>
      <w:color w:val="000000"/>
      <w:szCs w:val="27"/>
    </w:rPr>
  </w:style>
  <w:style w:type="paragraph" w:customStyle="1" w:styleId="af7">
    <w:name w:val="Таблица"/>
    <w:basedOn w:val="a"/>
    <w:uiPriority w:val="34"/>
    <w:qFormat/>
    <w:rsid w:val="00B07A2C"/>
    <w:pPr>
      <w:spacing w:line="360" w:lineRule="auto"/>
      <w:jc w:val="both"/>
    </w:pPr>
    <w:rPr>
      <w:color w:val="000000"/>
      <w:szCs w:val="27"/>
    </w:rPr>
  </w:style>
  <w:style w:type="paragraph" w:customStyle="1" w:styleId="Preformat">
    <w:name w:val="Preformat"/>
    <w:uiPriority w:val="34"/>
    <w:qFormat/>
    <w:rsid w:val="00B07A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34"/>
    <w:qFormat/>
    <w:rsid w:val="00B07A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8">
    <w:name w:val="footnote reference"/>
    <w:basedOn w:val="a0"/>
    <w:semiHidden/>
    <w:unhideWhenUsed/>
    <w:rsid w:val="00B07A2C"/>
    <w:rPr>
      <w:vertAlign w:val="superscript"/>
    </w:rPr>
  </w:style>
  <w:style w:type="character" w:customStyle="1" w:styleId="71">
    <w:name w:val="Заголовок 7 Знак1"/>
    <w:basedOn w:val="a0"/>
    <w:uiPriority w:val="99"/>
    <w:semiHidden/>
    <w:rsid w:val="00B07A2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Title"/>
    <w:basedOn w:val="a"/>
    <w:next w:val="a"/>
    <w:link w:val="ac"/>
    <w:uiPriority w:val="99"/>
    <w:qFormat/>
    <w:rsid w:val="00B07A2C"/>
    <w:pPr>
      <w:contextualSpacing/>
    </w:pPr>
    <w:rPr>
      <w:b/>
      <w:sz w:val="22"/>
      <w:szCs w:val="20"/>
    </w:rPr>
  </w:style>
  <w:style w:type="character" w:customStyle="1" w:styleId="12">
    <w:name w:val="Заголовок Знак1"/>
    <w:basedOn w:val="a0"/>
    <w:uiPriority w:val="99"/>
    <w:rsid w:val="00B07A2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Body Text Indent"/>
    <w:basedOn w:val="a"/>
    <w:link w:val="af0"/>
    <w:semiHidden/>
    <w:unhideWhenUsed/>
    <w:rsid w:val="00B07A2C"/>
    <w:pPr>
      <w:spacing w:after="120"/>
      <w:ind w:left="283"/>
    </w:pPr>
    <w:rPr>
      <w:b/>
      <w:szCs w:val="20"/>
    </w:rPr>
  </w:style>
  <w:style w:type="character" w:customStyle="1" w:styleId="13">
    <w:name w:val="Основной текст с отступом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шрифт"/>
    <w:rsid w:val="00B07A2C"/>
  </w:style>
  <w:style w:type="character" w:customStyle="1" w:styleId="normaltextrun1">
    <w:name w:val="normaltextrun1"/>
    <w:basedOn w:val="a0"/>
    <w:rsid w:val="00B07A2C"/>
  </w:style>
  <w:style w:type="character" w:customStyle="1" w:styleId="eop">
    <w:name w:val="eop"/>
    <w:basedOn w:val="a0"/>
    <w:rsid w:val="00B07A2C"/>
  </w:style>
  <w:style w:type="paragraph" w:styleId="a9">
    <w:name w:val="header"/>
    <w:basedOn w:val="a"/>
    <w:link w:val="a8"/>
    <w:semiHidden/>
    <w:unhideWhenUsed/>
    <w:rsid w:val="00B07A2C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semiHidden/>
    <w:unhideWhenUsed/>
    <w:rsid w:val="00B07A2C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semiHidden/>
    <w:unhideWhenUsed/>
    <w:rsid w:val="00B07A2C"/>
    <w:pPr>
      <w:spacing w:after="120"/>
    </w:pPr>
  </w:style>
  <w:style w:type="character" w:customStyle="1" w:styleId="16">
    <w:name w:val="Основной текст Знак1"/>
    <w:basedOn w:val="a0"/>
    <w:semiHidden/>
    <w:rsid w:val="00B07A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B07A2C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semiHidden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07A2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B07A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6"/>
    <w:semiHidden/>
    <w:unhideWhenUsed/>
    <w:rsid w:val="00B07A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Текст сноски Знак1"/>
    <w:basedOn w:val="a0"/>
    <w:semiHidden/>
    <w:rsid w:val="00B07A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B07A2C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rsid w:val="00B07A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"/>
    <w:link w:val="af4"/>
    <w:uiPriority w:val="34"/>
    <w:qFormat/>
    <w:rsid w:val="00B07A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a">
    <w:name w:val="Table Contemporary"/>
    <w:basedOn w:val="a1"/>
    <w:semiHidden/>
    <w:unhideWhenUsed/>
    <w:rsid w:val="00B07A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b">
    <w:name w:val="Table Grid"/>
    <w:basedOn w:val="a1"/>
    <w:rsid w:val="00B07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3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8" Type="http://schemas.openxmlformats.org/officeDocument/2006/relationships/hyperlink" Target="http://sroroo.ru/press_center/publications/questions/abou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2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7" Type="http://schemas.openxmlformats.org/officeDocument/2006/relationships/hyperlink" Target="http://sroroo.ru/press_center/publications/questions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roroo.ru/press_center/publications/questions/abou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0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9" Type="http://schemas.openxmlformats.org/officeDocument/2006/relationships/hyperlink" Target="http://sroroo.ru/press_center/publications/questions/abou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Relationship Id="rId14" Type="http://schemas.openxmlformats.org/officeDocument/2006/relationships/hyperlink" Target="file:///E:\&#1056;&#1055;\&#1059;&#1087;&#1088;&#1072;&#1074;&#1083;&#1077;&#1085;&#1080;&#1077;%20&#1089;&#1090;&#1086;&#1080;&#1084;&#1086;&#1089;&#1090;&#1100;&#1102;%20&#1082;&#1086;&#1084;&#1087;&#1072;&#1085;&#1080;&#1081;%20&#1084;&#1072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1133-FA55-4B52-9780-8C92EAA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60</Pages>
  <Words>11930</Words>
  <Characters>68004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 Doolotbekov</dc:creator>
  <cp:keywords/>
  <dc:description/>
  <cp:lastModifiedBy>BEST</cp:lastModifiedBy>
  <cp:revision>94</cp:revision>
  <dcterms:created xsi:type="dcterms:W3CDTF">2018-12-16T09:51:00Z</dcterms:created>
  <dcterms:modified xsi:type="dcterms:W3CDTF">2020-02-27T04:05:00Z</dcterms:modified>
</cp:coreProperties>
</file>