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79" w:rsidRPr="00531837" w:rsidRDefault="00254179" w:rsidP="00531837">
      <w:pPr>
        <w:pStyle w:val="2"/>
        <w:spacing w:before="0" w:after="0"/>
        <w:ind w:left="360"/>
        <w:contextualSpacing/>
        <w:jc w:val="center"/>
        <w:rPr>
          <w:rFonts w:ascii="Times New Roman" w:hAnsi="Times New Roman" w:cs="Times New Roman"/>
          <w:b w:val="0"/>
          <w:i w:val="0"/>
          <w:sz w:val="24"/>
          <w:szCs w:val="24"/>
          <w:lang w:eastAsia="en-US"/>
        </w:rPr>
      </w:pPr>
      <w:r w:rsidRPr="00531837">
        <w:rPr>
          <w:rFonts w:ascii="Times New Roman" w:hAnsi="Times New Roman" w:cs="Times New Roman"/>
          <w:i w:val="0"/>
          <w:sz w:val="24"/>
          <w:szCs w:val="24"/>
          <w:lang w:eastAsia="en-US"/>
        </w:rPr>
        <w:t>Паспорт</w:t>
      </w:r>
    </w:p>
    <w:p w:rsidR="00254179" w:rsidRPr="00700970" w:rsidRDefault="00254179" w:rsidP="00531837">
      <w:pPr>
        <w:ind w:left="100"/>
        <w:contextualSpacing/>
        <w:jc w:val="center"/>
        <w:rPr>
          <w:b/>
          <w:lang w:eastAsia="en-US"/>
        </w:rPr>
      </w:pPr>
      <w:r w:rsidRPr="00700970">
        <w:rPr>
          <w:b/>
          <w:lang w:eastAsia="en-US"/>
        </w:rPr>
        <w:t>фонда оценочных средств</w:t>
      </w:r>
    </w:p>
    <w:p w:rsidR="00254179" w:rsidRPr="00700970" w:rsidRDefault="00531837" w:rsidP="00531837">
      <w:pPr>
        <w:keepNext/>
        <w:spacing w:before="120"/>
        <w:contextualSpacing/>
        <w:jc w:val="center"/>
        <w:outlineLvl w:val="3"/>
        <w:rPr>
          <w:b/>
          <w:bCs/>
        </w:rPr>
      </w:pPr>
      <w:r>
        <w:rPr>
          <w:b/>
          <w:bCs/>
        </w:rPr>
        <w:t>по дисциплине</w:t>
      </w:r>
    </w:p>
    <w:p w:rsidR="00254179" w:rsidRPr="00700970" w:rsidRDefault="00254179" w:rsidP="00531837">
      <w:pPr>
        <w:keepNext/>
        <w:spacing w:before="120"/>
        <w:contextualSpacing/>
        <w:jc w:val="center"/>
        <w:outlineLvl w:val="3"/>
        <w:rPr>
          <w:b/>
          <w:bCs/>
        </w:rPr>
      </w:pPr>
      <w:r w:rsidRPr="00700970">
        <w:rPr>
          <w:b/>
        </w:rPr>
        <w:t>«</w:t>
      </w:r>
      <w:r w:rsidR="00BB4627">
        <w:rPr>
          <w:b/>
        </w:rPr>
        <w:t>Основы управления собственностью</w:t>
      </w:r>
      <w:r w:rsidRPr="00700970">
        <w:rPr>
          <w:b/>
        </w:rPr>
        <w:t>»</w:t>
      </w:r>
    </w:p>
    <w:p w:rsidR="00254179" w:rsidRPr="00700970" w:rsidRDefault="00254179" w:rsidP="00254179">
      <w:pPr>
        <w:ind w:left="100"/>
        <w:jc w:val="center"/>
        <w:rPr>
          <w:lang w:eastAsia="en-US"/>
        </w:rPr>
      </w:pPr>
    </w:p>
    <w:p w:rsidR="00254179" w:rsidRPr="00700970" w:rsidRDefault="00254179" w:rsidP="00254179">
      <w:pPr>
        <w:ind w:left="100"/>
        <w:jc w:val="both"/>
        <w:rPr>
          <w:b/>
          <w:lang w:eastAsia="en-US"/>
        </w:rPr>
      </w:pPr>
      <w:r w:rsidRPr="00700970">
        <w:rPr>
          <w:b/>
          <w:lang w:eastAsia="en-US"/>
        </w:rPr>
        <w:t>1.Модели  контролируемых компетенций:</w:t>
      </w:r>
    </w:p>
    <w:p w:rsidR="00254179" w:rsidRPr="00700970" w:rsidRDefault="00254179" w:rsidP="00254179">
      <w:pPr>
        <w:ind w:left="100"/>
        <w:jc w:val="both"/>
        <w:rPr>
          <w:lang w:eastAsia="en-US"/>
        </w:rPr>
      </w:pPr>
      <w:r w:rsidRPr="00700970">
        <w:rPr>
          <w:lang w:eastAsia="en-US"/>
        </w:rPr>
        <w:t xml:space="preserve">1.1.  </w:t>
      </w:r>
      <w:proofErr w:type="gramStart"/>
      <w:r w:rsidRPr="00700970">
        <w:rPr>
          <w:lang w:eastAsia="en-US"/>
        </w:rPr>
        <w:t>Компетенции</w:t>
      </w:r>
      <w:proofErr w:type="gramEnd"/>
      <w:r w:rsidRPr="00700970">
        <w:rPr>
          <w:lang w:eastAsia="en-US"/>
        </w:rPr>
        <w:t xml:space="preserve"> формируемые в процессе изучения дисциплины (</w:t>
      </w:r>
      <w:r w:rsidR="00BB4627">
        <w:rPr>
          <w:lang w:eastAsia="en-US"/>
        </w:rPr>
        <w:t>8</w:t>
      </w:r>
      <w:r w:rsidRPr="00700970">
        <w:rPr>
          <w:lang w:eastAsia="en-US"/>
        </w:rPr>
        <w:t xml:space="preserve"> семестр):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8080"/>
      </w:tblGrid>
      <w:tr w:rsidR="00D57E60" w:rsidRPr="00700970" w:rsidTr="0006199D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60" w:rsidRPr="00531837" w:rsidRDefault="00D57E60" w:rsidP="00D57E60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531837">
              <w:rPr>
                <w:b/>
                <w:sz w:val="18"/>
                <w:szCs w:val="18"/>
                <w:lang w:eastAsia="en-US"/>
              </w:rPr>
              <w:t>код компетенций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60" w:rsidRPr="00531837" w:rsidRDefault="00D57E60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531837">
              <w:rPr>
                <w:b/>
                <w:sz w:val="18"/>
                <w:szCs w:val="18"/>
                <w:lang w:eastAsia="en-US"/>
              </w:rPr>
              <w:t>формулировка компетенций</w:t>
            </w:r>
          </w:p>
        </w:tc>
      </w:tr>
      <w:tr w:rsidR="00BB4627" w:rsidRPr="00700970" w:rsidTr="0006199D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27" w:rsidRPr="00A62559" w:rsidRDefault="00BB4627" w:rsidP="00F47DB9">
            <w:pPr>
              <w:jc w:val="center"/>
            </w:pPr>
            <w:r>
              <w:t>ПК-9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27" w:rsidRPr="007D4F02" w:rsidRDefault="00BB4627" w:rsidP="00BB4627">
            <w:pPr>
              <w:ind w:right="22"/>
              <w:jc w:val="both"/>
            </w:pPr>
            <w:r w:rsidRPr="00280CA9">
              <w:t>способен,  используя  отечественные  и  зарубежные  источники  информации, собрать необходимые данные проанализировать их и подготовить информационный обзор и/или аналитический отчет</w:t>
            </w:r>
          </w:p>
        </w:tc>
      </w:tr>
      <w:tr w:rsidR="00BB4627" w:rsidRPr="00700970" w:rsidTr="0006199D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27" w:rsidRPr="00A62559" w:rsidRDefault="00BB4627" w:rsidP="00F47DB9">
            <w:pPr>
              <w:jc w:val="center"/>
            </w:pPr>
            <w:r>
              <w:t>ПК-11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27" w:rsidRPr="007D4F02" w:rsidRDefault="00BB4627" w:rsidP="00BB4627">
            <w:pPr>
              <w:ind w:right="22"/>
              <w:jc w:val="both"/>
            </w:pPr>
            <w:proofErr w:type="gramStart"/>
            <w:r w:rsidRPr="00280CA9">
              <w:t>способен</w:t>
            </w:r>
            <w:proofErr w:type="gramEnd"/>
            <w:r w:rsidRPr="00280CA9">
              <w:t xml:space="preserve">  организовать  деятельность  малой  группы,  созданной  для  реализации конкретного экономического проекта</w:t>
            </w:r>
          </w:p>
        </w:tc>
      </w:tr>
      <w:tr w:rsidR="00BB4627" w:rsidRPr="00700970" w:rsidTr="0006199D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27" w:rsidRPr="00A62559" w:rsidRDefault="00BB4627" w:rsidP="00F47DB9">
            <w:pPr>
              <w:jc w:val="center"/>
              <w:rPr>
                <w:rStyle w:val="11pt"/>
                <w:color w:val="auto"/>
              </w:rPr>
            </w:pPr>
            <w:r>
              <w:rPr>
                <w:rStyle w:val="11pt"/>
                <w:color w:val="auto"/>
              </w:rPr>
              <w:t>ПК-13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27" w:rsidRPr="007D4F02" w:rsidRDefault="00BB4627" w:rsidP="00BB4627">
            <w:pPr>
              <w:ind w:right="22"/>
              <w:jc w:val="both"/>
            </w:pPr>
            <w:proofErr w:type="gramStart"/>
            <w:r w:rsidRPr="00280CA9">
              <w:t>способен</w:t>
            </w:r>
            <w:proofErr w:type="gramEnd"/>
            <w:r w:rsidRPr="00280CA9">
              <w:t xml:space="preserve"> критически оценить предлагаемые варианты управленческих решений иразработать и обосновать предложения по их совершенствованию с учетом критериевсоциально-экономической эффективности, рисков и возможных социально-экономическихпоследствий</w:t>
            </w:r>
          </w:p>
        </w:tc>
      </w:tr>
    </w:tbl>
    <w:p w:rsidR="00254179" w:rsidRPr="00700970" w:rsidRDefault="00254179" w:rsidP="00254179">
      <w:pPr>
        <w:ind w:left="100"/>
        <w:jc w:val="both"/>
        <w:rPr>
          <w:lang w:eastAsia="en-US"/>
        </w:rPr>
      </w:pPr>
    </w:p>
    <w:p w:rsidR="00254179" w:rsidRPr="00700970" w:rsidRDefault="00254179" w:rsidP="00254179">
      <w:pPr>
        <w:ind w:left="100"/>
        <w:jc w:val="both"/>
        <w:rPr>
          <w:lang w:eastAsia="en-US"/>
        </w:rPr>
      </w:pPr>
      <w:r w:rsidRPr="00700970">
        <w:rPr>
          <w:lang w:eastAsia="en-US"/>
        </w:rPr>
        <w:t>1.2. Сведения об иных дисциплинах (</w:t>
      </w:r>
      <w:proofErr w:type="gramStart"/>
      <w:r w:rsidRPr="00700970">
        <w:rPr>
          <w:lang w:eastAsia="en-US"/>
        </w:rPr>
        <w:t>преподаваемых</w:t>
      </w:r>
      <w:proofErr w:type="gramEnd"/>
      <w:r w:rsidRPr="00700970">
        <w:rPr>
          <w:lang w:eastAsia="en-US"/>
        </w:rPr>
        <w:t xml:space="preserve"> в том числе на других кафедрах) участвующих в формировании данных компетенций;</w:t>
      </w:r>
    </w:p>
    <w:p w:rsidR="0006199D" w:rsidRDefault="00BB4627" w:rsidP="00BB6908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«Менеджмент»</w:t>
      </w:r>
    </w:p>
    <w:p w:rsidR="00BB4627" w:rsidRDefault="00BB4627" w:rsidP="00BB6908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«Экономика недвижимости»</w:t>
      </w:r>
    </w:p>
    <w:p w:rsidR="00BB4627" w:rsidRDefault="00BB4627" w:rsidP="00BB6908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«Оценка недвижимости»</w:t>
      </w:r>
    </w:p>
    <w:p w:rsidR="00BB4627" w:rsidRDefault="00BB4627" w:rsidP="00BB6908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«Микроэкономика»</w:t>
      </w:r>
    </w:p>
    <w:p w:rsidR="00BB4627" w:rsidRDefault="00BB4627" w:rsidP="00BB6908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«Оценка земли»</w:t>
      </w:r>
    </w:p>
    <w:p w:rsidR="0006199D" w:rsidRDefault="0006199D" w:rsidP="00D57E60">
      <w:pPr>
        <w:autoSpaceDE w:val="0"/>
        <w:autoSpaceDN w:val="0"/>
        <w:adjustRightInd w:val="0"/>
      </w:pPr>
    </w:p>
    <w:p w:rsidR="00D57E60" w:rsidRPr="00700970" w:rsidRDefault="00254179" w:rsidP="00D57E60">
      <w:pPr>
        <w:autoSpaceDE w:val="0"/>
        <w:autoSpaceDN w:val="0"/>
        <w:adjustRightInd w:val="0"/>
      </w:pPr>
      <w:r w:rsidRPr="00700970">
        <w:rPr>
          <w:b/>
          <w:lang w:eastAsia="en-US"/>
        </w:rPr>
        <w:t xml:space="preserve">2. </w:t>
      </w:r>
      <w:r w:rsidR="00D57E60" w:rsidRPr="00700970">
        <w:t>В результате изучения курса «</w:t>
      </w:r>
      <w:r w:rsidR="00BB4627">
        <w:t>Основы управления собственностью</w:t>
      </w:r>
      <w:r w:rsidR="00D57E60" w:rsidRPr="00700970">
        <w:t xml:space="preserve">» студент должен: </w:t>
      </w:r>
    </w:p>
    <w:p w:rsidR="00D57E60" w:rsidRPr="00700970" w:rsidRDefault="00D57E60" w:rsidP="00D57E60">
      <w:pPr>
        <w:jc w:val="both"/>
      </w:pPr>
      <w:r w:rsidRPr="00700970">
        <w:rPr>
          <w:b/>
        </w:rPr>
        <w:t xml:space="preserve">                       1. Знать</w:t>
      </w:r>
      <w:r w:rsidRPr="00700970">
        <w:t>:</w:t>
      </w:r>
    </w:p>
    <w:p w:rsidR="00BB4627" w:rsidRDefault="00BB4627" w:rsidP="00BB4627">
      <w:pPr>
        <w:ind w:firstLine="709"/>
        <w:jc w:val="both"/>
      </w:pPr>
      <w:r>
        <w:t>-основы  построения,  расчета и  анализа    современной системы  показателей, характеризующих  деятельность хозяйствующих  субъектов  на микр</w:t>
      </w:r>
      <w:proofErr w:type="gramStart"/>
      <w:r>
        <w:t>о-</w:t>
      </w:r>
      <w:proofErr w:type="gramEnd"/>
      <w:r>
        <w:t xml:space="preserve"> и макроуровне;</w:t>
      </w:r>
    </w:p>
    <w:p w:rsidR="00D57E60" w:rsidRPr="0006199D" w:rsidRDefault="00D57E60" w:rsidP="00502DC5">
      <w:pPr>
        <w:ind w:right="-227"/>
        <w:jc w:val="both"/>
      </w:pPr>
    </w:p>
    <w:p w:rsidR="00D57E60" w:rsidRPr="00700970" w:rsidRDefault="00D57E60" w:rsidP="00D57E60">
      <w:pPr>
        <w:ind w:left="340" w:right="-227"/>
        <w:jc w:val="both"/>
        <w:rPr>
          <w:b/>
          <w:bCs/>
        </w:rPr>
      </w:pPr>
      <w:r w:rsidRPr="00700970">
        <w:rPr>
          <w:b/>
          <w:bCs/>
        </w:rPr>
        <w:t xml:space="preserve">                  2. Уметь:</w:t>
      </w:r>
    </w:p>
    <w:p w:rsidR="00BB4627" w:rsidRDefault="00BB4627" w:rsidP="00BB4627">
      <w:pPr>
        <w:tabs>
          <w:tab w:val="num" w:pos="720"/>
        </w:tabs>
        <w:ind w:firstLine="709"/>
        <w:jc w:val="both"/>
      </w:pPr>
      <w:r>
        <w:t>-  выявлять  проблемы экономического  характера  при  анализе  конкретных ситуаций,  предлагать  способы их  решения  с  учетом критериев  социально-экономической  эффективности, оценки  рисков  и  возможных социально-экономических последствий;</w:t>
      </w:r>
    </w:p>
    <w:p w:rsidR="00BB4627" w:rsidRDefault="00BB4627" w:rsidP="00BB4627">
      <w:pPr>
        <w:tabs>
          <w:tab w:val="num" w:pos="720"/>
        </w:tabs>
        <w:ind w:firstLine="709"/>
        <w:jc w:val="both"/>
      </w:pPr>
      <w:r>
        <w:t>-  использовать  источники экономической,  социальной, управленческой информации;</w:t>
      </w:r>
    </w:p>
    <w:p w:rsidR="00BB4627" w:rsidRDefault="00BB4627" w:rsidP="00BB4627">
      <w:pPr>
        <w:tabs>
          <w:tab w:val="num" w:pos="720"/>
        </w:tabs>
        <w:ind w:firstLine="709"/>
        <w:jc w:val="both"/>
      </w:pPr>
      <w:r>
        <w:t>-  анализировать  и интерпретировать  финансовую,  бухгалтерскую  и  иную информацию,  содержащуюся  в отчетности  предприятий различных  форм собственности,  организаций, ведомств  и  т.д.  и использовать  полученные сведения  для  принятия управленческих решений;</w:t>
      </w:r>
    </w:p>
    <w:p w:rsidR="00BB4627" w:rsidRDefault="00BB4627" w:rsidP="00BB4627">
      <w:pPr>
        <w:tabs>
          <w:tab w:val="num" w:pos="720"/>
        </w:tabs>
        <w:ind w:firstLine="709"/>
        <w:jc w:val="both"/>
      </w:pPr>
      <w:r>
        <w:t xml:space="preserve">-  осуществлять  поиск информации  по  полученному заданию,  сбор,  анализ данных,  необходимых  для решения  поставленных экономических задач; </w:t>
      </w:r>
    </w:p>
    <w:p w:rsidR="00D57E60" w:rsidRPr="0006199D" w:rsidRDefault="00BB4627" w:rsidP="00BB4627">
      <w:pPr>
        <w:tabs>
          <w:tab w:val="num" w:pos="720"/>
        </w:tabs>
        <w:ind w:right="-227"/>
      </w:pPr>
      <w:r>
        <w:t>-  осуществлять  выбор инструментальных  сре</w:t>
      </w:r>
      <w:proofErr w:type="gramStart"/>
      <w:r>
        <w:t>дств  дл</w:t>
      </w:r>
      <w:proofErr w:type="gramEnd"/>
      <w:r>
        <w:t>я обработки  экономических данных  в  соответствии  с поставленной  задачей, анализировать  результаты расчетов  и  обосновывать полученные выводы;</w:t>
      </w:r>
    </w:p>
    <w:p w:rsidR="00D57E60" w:rsidRPr="00700970" w:rsidRDefault="00D57E60" w:rsidP="00D57E60">
      <w:pPr>
        <w:ind w:left="340" w:right="-227"/>
        <w:jc w:val="both"/>
        <w:rPr>
          <w:b/>
          <w:bCs/>
        </w:rPr>
      </w:pPr>
      <w:r w:rsidRPr="00700970">
        <w:rPr>
          <w:b/>
          <w:bCs/>
        </w:rPr>
        <w:t xml:space="preserve">                   3. Владеть:</w:t>
      </w:r>
    </w:p>
    <w:p w:rsidR="00BB4627" w:rsidRDefault="00BB4627" w:rsidP="00BB4627">
      <w:pPr>
        <w:tabs>
          <w:tab w:val="num" w:pos="720"/>
        </w:tabs>
        <w:ind w:firstLine="709"/>
        <w:jc w:val="both"/>
      </w:pPr>
      <w:r>
        <w:t xml:space="preserve">-  методологией экономического исследования; </w:t>
      </w:r>
    </w:p>
    <w:p w:rsidR="00502DC5" w:rsidRDefault="00BB4627" w:rsidP="00BB4627">
      <w:pPr>
        <w:ind w:firstLine="709"/>
        <w:jc w:val="both"/>
        <w:rPr>
          <w:rFonts w:ascii="TimesNewRomanPSMT" w:hAnsi="TimesNewRomanPSMT" w:cs="TimesNewRomanPSMT"/>
          <w:sz w:val="20"/>
          <w:szCs w:val="20"/>
        </w:rPr>
      </w:pPr>
      <w:r>
        <w:t>-  современными  методами сбора,  обработки  и  анализа экономических  и  социальных данных;</w:t>
      </w:r>
    </w:p>
    <w:p w:rsidR="0006199D" w:rsidRPr="00700970" w:rsidRDefault="0006199D" w:rsidP="00254179"/>
    <w:p w:rsidR="00254179" w:rsidRDefault="00254179" w:rsidP="00254179">
      <w:pPr>
        <w:pStyle w:val="aa"/>
        <w:rPr>
          <w:rFonts w:ascii="Times New Roman" w:hAnsi="Times New Roman"/>
          <w:sz w:val="24"/>
          <w:szCs w:val="24"/>
          <w:lang w:eastAsia="en-US"/>
        </w:rPr>
      </w:pPr>
      <w:r w:rsidRPr="00700970">
        <w:rPr>
          <w:rFonts w:ascii="Times New Roman" w:hAnsi="Times New Roman"/>
          <w:sz w:val="24"/>
          <w:szCs w:val="24"/>
          <w:lang w:eastAsia="en-US"/>
        </w:rPr>
        <w:t xml:space="preserve"> * Уровни обучен</w:t>
      </w:r>
      <w:r w:rsidR="00700970">
        <w:rPr>
          <w:rFonts w:ascii="Times New Roman" w:hAnsi="Times New Roman"/>
          <w:sz w:val="24"/>
          <w:szCs w:val="24"/>
          <w:lang w:eastAsia="en-US"/>
        </w:rPr>
        <w:t>ия</w:t>
      </w:r>
      <w:r w:rsidRPr="00700970">
        <w:rPr>
          <w:rFonts w:ascii="Times New Roman" w:hAnsi="Times New Roman"/>
          <w:sz w:val="24"/>
          <w:szCs w:val="24"/>
          <w:lang w:eastAsia="en-US"/>
        </w:rPr>
        <w:t xml:space="preserve"> определяются ГОС ВПО по соответствующему направлению               подготовки.</w:t>
      </w:r>
    </w:p>
    <w:p w:rsidR="00502DC5" w:rsidRDefault="00502DC5" w:rsidP="00254179">
      <w:pPr>
        <w:pStyle w:val="aa"/>
        <w:rPr>
          <w:rFonts w:ascii="Times New Roman" w:hAnsi="Times New Roman"/>
          <w:sz w:val="24"/>
          <w:szCs w:val="24"/>
          <w:lang w:eastAsia="en-US"/>
        </w:rPr>
      </w:pPr>
    </w:p>
    <w:p w:rsidR="00BB4627" w:rsidRDefault="00BB4627" w:rsidP="00254179">
      <w:pPr>
        <w:pStyle w:val="aa"/>
        <w:rPr>
          <w:rFonts w:ascii="Times New Roman" w:hAnsi="Times New Roman"/>
          <w:sz w:val="24"/>
          <w:szCs w:val="24"/>
          <w:lang w:eastAsia="en-US"/>
        </w:rPr>
      </w:pPr>
    </w:p>
    <w:p w:rsidR="00502DC5" w:rsidRPr="00502DC5" w:rsidRDefault="00502DC5" w:rsidP="00254179">
      <w:pPr>
        <w:pStyle w:val="aa"/>
        <w:rPr>
          <w:rFonts w:ascii="Times New Roman" w:hAnsi="Times New Roman"/>
          <w:sz w:val="24"/>
          <w:szCs w:val="24"/>
          <w:lang w:eastAsia="en-US"/>
        </w:rPr>
      </w:pPr>
    </w:p>
    <w:p w:rsidR="00254179" w:rsidRPr="00531837" w:rsidRDefault="00254179" w:rsidP="00254179">
      <w:pPr>
        <w:ind w:left="100"/>
        <w:jc w:val="center"/>
        <w:rPr>
          <w:b/>
          <w:sz w:val="22"/>
          <w:szCs w:val="22"/>
          <w:lang w:eastAsia="en-US"/>
        </w:rPr>
      </w:pPr>
      <w:r w:rsidRPr="00531837">
        <w:rPr>
          <w:b/>
          <w:sz w:val="22"/>
          <w:szCs w:val="22"/>
          <w:lang w:eastAsia="en-US"/>
        </w:rPr>
        <w:lastRenderedPageBreak/>
        <w:t>3. Программа оценивания контролируемой компетенции:</w:t>
      </w:r>
    </w:p>
    <w:tbl>
      <w:tblPr>
        <w:tblW w:w="10632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3687"/>
        <w:gridCol w:w="3400"/>
        <w:gridCol w:w="3079"/>
      </w:tblGrid>
      <w:tr w:rsidR="00254179" w:rsidRPr="00531837" w:rsidTr="00BB4627">
        <w:trPr>
          <w:trHeight w:val="5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>Контролируемые модули, разделы (темы) дисциплины*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>Код контролируемой компетенции (или ее части)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 xml:space="preserve">Наименование </w:t>
            </w:r>
          </w:p>
          <w:p w:rsidR="00254179" w:rsidRPr="00531837" w:rsidRDefault="00254179">
            <w:pPr>
              <w:jc w:val="center"/>
              <w:rPr>
                <w:b/>
                <w:lang w:eastAsia="en-US"/>
              </w:rPr>
            </w:pPr>
            <w:r w:rsidRPr="00531837">
              <w:rPr>
                <w:b/>
                <w:sz w:val="22"/>
                <w:szCs w:val="22"/>
                <w:lang w:eastAsia="en-US"/>
              </w:rPr>
              <w:t xml:space="preserve">оценочного средства** </w:t>
            </w:r>
          </w:p>
        </w:tc>
      </w:tr>
      <w:tr w:rsidR="00254179" w:rsidRPr="00531837" w:rsidTr="00BB4627">
        <w:trPr>
          <w:trHeight w:val="50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179" w:rsidRPr="00531837" w:rsidRDefault="00254179">
            <w:pPr>
              <w:rPr>
                <w:lang w:eastAsia="en-US"/>
              </w:rPr>
            </w:pPr>
            <w:r w:rsidRPr="0053183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BB4627">
            <w:r>
              <w:rPr>
                <w:sz w:val="22"/>
                <w:szCs w:val="22"/>
                <w:lang w:val="ky-KG"/>
              </w:rPr>
              <w:t>Основы управления собственностью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BB4627" w:rsidP="000619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ПК-9, ПК-11, ПК-13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06199D">
            <w:pPr>
              <w:jc w:val="center"/>
              <w:rPr>
                <w:lang w:eastAsia="en-US"/>
              </w:rPr>
            </w:pPr>
            <w:r w:rsidRPr="00531837">
              <w:rPr>
                <w:sz w:val="22"/>
                <w:szCs w:val="22"/>
                <w:lang w:eastAsia="en-US"/>
              </w:rPr>
              <w:t>тест</w:t>
            </w:r>
            <w:r w:rsidR="00A0330F" w:rsidRPr="00531837">
              <w:rPr>
                <w:sz w:val="22"/>
                <w:szCs w:val="22"/>
                <w:lang w:eastAsia="en-US"/>
              </w:rPr>
              <w:t>ы</w:t>
            </w:r>
            <w:r w:rsidRPr="00531837">
              <w:rPr>
                <w:sz w:val="22"/>
                <w:szCs w:val="22"/>
                <w:lang w:eastAsia="en-US"/>
              </w:rPr>
              <w:t xml:space="preserve">, </w:t>
            </w:r>
            <w:r w:rsidR="00A0330F" w:rsidRPr="00531837">
              <w:rPr>
                <w:sz w:val="22"/>
                <w:szCs w:val="22"/>
                <w:lang w:eastAsia="en-US"/>
              </w:rPr>
              <w:t>перечень вопросов по 1</w:t>
            </w:r>
            <w:r w:rsidR="0006199D">
              <w:rPr>
                <w:sz w:val="22"/>
                <w:szCs w:val="22"/>
                <w:lang w:eastAsia="en-US"/>
              </w:rPr>
              <w:t>и 2модулям</w:t>
            </w:r>
          </w:p>
        </w:tc>
      </w:tr>
    </w:tbl>
    <w:p w:rsidR="00254179" w:rsidRPr="00700970" w:rsidRDefault="00254179" w:rsidP="00254179">
      <w:pPr>
        <w:rPr>
          <w:b/>
          <w:lang w:eastAsia="en-US"/>
        </w:rPr>
      </w:pPr>
    </w:p>
    <w:p w:rsidR="00254179" w:rsidRPr="00700970" w:rsidRDefault="00254179" w:rsidP="00254179">
      <w:pPr>
        <w:rPr>
          <w:lang w:eastAsia="en-US"/>
        </w:rPr>
      </w:pPr>
      <w:r w:rsidRPr="00700970">
        <w:rPr>
          <w:lang w:eastAsia="en-US"/>
        </w:rPr>
        <w:t>*Наименование темы  (раздела) или тем (разделов) беретсяиз рабочей программы  (</w:t>
      </w:r>
      <w:proofErr w:type="spellStart"/>
      <w:r w:rsidRPr="00700970">
        <w:rPr>
          <w:lang w:eastAsia="en-US"/>
        </w:rPr>
        <w:t>силлабуса</w:t>
      </w:r>
      <w:proofErr w:type="spellEnd"/>
      <w:r w:rsidRPr="00700970">
        <w:rPr>
          <w:lang w:eastAsia="en-US"/>
        </w:rPr>
        <w:t>) дисциплины.</w:t>
      </w:r>
    </w:p>
    <w:p w:rsidR="00254179" w:rsidRPr="00700970" w:rsidRDefault="00254179" w:rsidP="00254179">
      <w:pPr>
        <w:jc w:val="both"/>
        <w:rPr>
          <w:lang w:eastAsia="en-US"/>
        </w:rPr>
      </w:pPr>
      <w:r w:rsidRPr="00700970">
        <w:rPr>
          <w:lang w:eastAsia="en-US"/>
        </w:rPr>
        <w:t>** В графу наименование оценочного средства в обязательном порядке входит способ осуществления оценки компетенции (части контролируемой компетенции) (устно, письменно, компьютерные технологий и др.).</w:t>
      </w:r>
    </w:p>
    <w:p w:rsidR="00531837" w:rsidRDefault="00531837" w:rsidP="00254179">
      <w:pPr>
        <w:pStyle w:val="3"/>
        <w:tabs>
          <w:tab w:val="left" w:pos="5940"/>
        </w:tabs>
        <w:jc w:val="center"/>
        <w:rPr>
          <w:b/>
          <w:sz w:val="24"/>
          <w:szCs w:val="24"/>
        </w:rPr>
      </w:pPr>
    </w:p>
    <w:p w:rsidR="002F5D20" w:rsidRDefault="002F5D20" w:rsidP="00254179">
      <w:pPr>
        <w:pStyle w:val="3"/>
        <w:tabs>
          <w:tab w:val="left" w:pos="5940"/>
        </w:tabs>
        <w:jc w:val="center"/>
        <w:rPr>
          <w:b/>
          <w:sz w:val="24"/>
          <w:szCs w:val="24"/>
        </w:rPr>
        <w:sectPr w:rsidR="002F5D20">
          <w:pgSz w:w="11906" w:h="16838"/>
          <w:pgMar w:top="708" w:right="566" w:bottom="539" w:left="900" w:header="708" w:footer="708" w:gutter="0"/>
          <w:cols w:space="720"/>
        </w:sectPr>
      </w:pPr>
    </w:p>
    <w:p w:rsidR="00254179" w:rsidRPr="00700970" w:rsidRDefault="00254179" w:rsidP="00254179">
      <w:pPr>
        <w:pStyle w:val="3"/>
        <w:tabs>
          <w:tab w:val="left" w:pos="5940"/>
        </w:tabs>
        <w:jc w:val="center"/>
        <w:rPr>
          <w:b/>
          <w:sz w:val="24"/>
          <w:szCs w:val="24"/>
        </w:rPr>
      </w:pPr>
      <w:r w:rsidRPr="00700970">
        <w:rPr>
          <w:b/>
          <w:sz w:val="24"/>
          <w:szCs w:val="24"/>
        </w:rPr>
        <w:lastRenderedPageBreak/>
        <w:t>Экспертное заключение</w:t>
      </w:r>
    </w:p>
    <w:p w:rsidR="00254179" w:rsidRPr="00700970" w:rsidRDefault="00254179" w:rsidP="00531837">
      <w:pPr>
        <w:pStyle w:val="3"/>
        <w:tabs>
          <w:tab w:val="left" w:pos="5940"/>
        </w:tabs>
        <w:jc w:val="both"/>
        <w:rPr>
          <w:sz w:val="24"/>
          <w:szCs w:val="24"/>
        </w:rPr>
      </w:pPr>
      <w:r w:rsidRPr="00700970">
        <w:rPr>
          <w:sz w:val="24"/>
          <w:szCs w:val="24"/>
        </w:rPr>
        <w:t>о соответствии разработанного фонда оценочных средств по дисциплине «</w:t>
      </w:r>
      <w:r w:rsidR="00464322">
        <w:rPr>
          <w:sz w:val="24"/>
          <w:szCs w:val="24"/>
        </w:rPr>
        <w:t>Основы управления собственностью</w:t>
      </w:r>
      <w:r w:rsidRPr="00700970">
        <w:rPr>
          <w:sz w:val="24"/>
          <w:szCs w:val="24"/>
        </w:rPr>
        <w:t>» направления подготовки «</w:t>
      </w:r>
      <w:r w:rsidR="00BB6908">
        <w:rPr>
          <w:sz w:val="24"/>
          <w:szCs w:val="24"/>
        </w:rPr>
        <w:t>Экономика</w:t>
      </w:r>
      <w:r w:rsidRPr="00700970">
        <w:rPr>
          <w:sz w:val="24"/>
          <w:szCs w:val="24"/>
        </w:rPr>
        <w:t>»</w:t>
      </w:r>
      <w:r w:rsidR="00BB6908">
        <w:rPr>
          <w:sz w:val="24"/>
          <w:szCs w:val="24"/>
        </w:rPr>
        <w:t>, профиль «Оценка и управление собственностью»</w:t>
      </w:r>
      <w:r w:rsidRPr="00700970">
        <w:rPr>
          <w:sz w:val="24"/>
          <w:szCs w:val="24"/>
        </w:rPr>
        <w:t xml:space="preserve"> требованиям ГОС ВПО, основной образовательной программе по направлению подготовки, целям и задачам обучения, сформулированным в рабочей программе дисциплины</w:t>
      </w:r>
      <w:r w:rsidR="00531837">
        <w:rPr>
          <w:sz w:val="24"/>
          <w:szCs w:val="24"/>
        </w:rPr>
        <w:t>.</w:t>
      </w:r>
    </w:p>
    <w:p w:rsidR="00502DC5" w:rsidRDefault="00502DC5" w:rsidP="00254179">
      <w:pPr>
        <w:jc w:val="center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Тологонова</w:t>
      </w:r>
      <w:proofErr w:type="spellEnd"/>
      <w:r>
        <w:rPr>
          <w:sz w:val="22"/>
          <w:szCs w:val="22"/>
          <w:u w:val="single"/>
        </w:rPr>
        <w:t xml:space="preserve"> А.М. </w:t>
      </w:r>
      <w:proofErr w:type="spellStart"/>
      <w:r>
        <w:rPr>
          <w:sz w:val="22"/>
          <w:szCs w:val="22"/>
          <w:u w:val="single"/>
        </w:rPr>
        <w:t>к.э</w:t>
      </w:r>
      <w:proofErr w:type="gramStart"/>
      <w:r>
        <w:rPr>
          <w:sz w:val="22"/>
          <w:szCs w:val="22"/>
          <w:u w:val="single"/>
        </w:rPr>
        <w:t>.н</w:t>
      </w:r>
      <w:proofErr w:type="spellEnd"/>
      <w:proofErr w:type="gramEnd"/>
      <w:r>
        <w:rPr>
          <w:sz w:val="22"/>
          <w:szCs w:val="22"/>
          <w:u w:val="single"/>
        </w:rPr>
        <w:t>, доцент каф. «</w:t>
      </w:r>
      <w:proofErr w:type="spellStart"/>
      <w:r>
        <w:rPr>
          <w:sz w:val="22"/>
          <w:szCs w:val="22"/>
          <w:u w:val="single"/>
        </w:rPr>
        <w:t>ЭиК</w:t>
      </w:r>
      <w:proofErr w:type="spellEnd"/>
      <w:r>
        <w:rPr>
          <w:sz w:val="22"/>
          <w:szCs w:val="22"/>
          <w:u w:val="single"/>
        </w:rPr>
        <w:t>»</w:t>
      </w:r>
    </w:p>
    <w:p w:rsidR="00254179" w:rsidRPr="00286A8B" w:rsidRDefault="00BB6908" w:rsidP="00254179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Дубинина К.И. преп. каф. «</w:t>
      </w:r>
      <w:proofErr w:type="spellStart"/>
      <w:r>
        <w:rPr>
          <w:sz w:val="22"/>
          <w:szCs w:val="22"/>
          <w:u w:val="single"/>
        </w:rPr>
        <w:t>ЭиК</w:t>
      </w:r>
      <w:proofErr w:type="spellEnd"/>
      <w:r w:rsidR="007C7A92" w:rsidRPr="00286A8B">
        <w:rPr>
          <w:sz w:val="22"/>
          <w:szCs w:val="22"/>
          <w:u w:val="single"/>
        </w:rPr>
        <w:t>»</w:t>
      </w:r>
    </w:p>
    <w:p w:rsidR="00254179" w:rsidRPr="00286A8B" w:rsidRDefault="00254179" w:rsidP="00254179">
      <w:pPr>
        <w:jc w:val="center"/>
        <w:rPr>
          <w:sz w:val="18"/>
          <w:szCs w:val="18"/>
        </w:rPr>
      </w:pPr>
      <w:r w:rsidRPr="00286A8B">
        <w:rPr>
          <w:sz w:val="18"/>
          <w:szCs w:val="18"/>
        </w:rPr>
        <w:t xml:space="preserve"> (Ф.И.О. разработчиков ФОС, должность, место работы)</w:t>
      </w:r>
    </w:p>
    <w:tbl>
      <w:tblPr>
        <w:tblW w:w="105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"/>
        <w:gridCol w:w="4129"/>
        <w:gridCol w:w="1134"/>
        <w:gridCol w:w="3402"/>
        <w:gridCol w:w="1099"/>
      </w:tblGrid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spacing w:after="0"/>
              <w:ind w:left="175" w:hanging="175"/>
              <w:rPr>
                <w:b/>
                <w:sz w:val="18"/>
                <w:szCs w:val="18"/>
              </w:rPr>
            </w:pPr>
            <w:r w:rsidRPr="00531837">
              <w:rPr>
                <w:b/>
                <w:sz w:val="18"/>
                <w:szCs w:val="18"/>
              </w:rPr>
              <w:t>№ ПП.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spacing w:after="0"/>
              <w:ind w:left="175" w:hanging="175"/>
              <w:rPr>
                <w:b/>
                <w:sz w:val="18"/>
                <w:szCs w:val="18"/>
              </w:rPr>
            </w:pPr>
            <w:r w:rsidRPr="00531837">
              <w:rPr>
                <w:b/>
                <w:sz w:val="18"/>
                <w:szCs w:val="18"/>
              </w:rPr>
              <w:t>Наименования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37" w:rsidRDefault="00531837" w:rsidP="00531837">
            <w:pPr>
              <w:pStyle w:val="3"/>
              <w:tabs>
                <w:tab w:val="left" w:pos="5940"/>
              </w:tabs>
              <w:spacing w:after="0"/>
              <w:ind w:firstLine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r w:rsidR="00254179" w:rsidRPr="00531837">
              <w:rPr>
                <w:b/>
                <w:sz w:val="18"/>
                <w:szCs w:val="18"/>
              </w:rPr>
              <w:t>аксим</w:t>
            </w:r>
          </w:p>
          <w:p w:rsidR="00254179" w:rsidRPr="00531837" w:rsidRDefault="00254179" w:rsidP="00531837">
            <w:pPr>
              <w:pStyle w:val="3"/>
              <w:tabs>
                <w:tab w:val="left" w:pos="5940"/>
              </w:tabs>
              <w:spacing w:after="0"/>
              <w:ind w:left="175" w:hanging="175"/>
              <w:rPr>
                <w:b/>
                <w:sz w:val="18"/>
                <w:szCs w:val="18"/>
              </w:rPr>
            </w:pPr>
            <w:r w:rsidRPr="00531837">
              <w:rPr>
                <w:b/>
                <w:sz w:val="18"/>
                <w:szCs w:val="18"/>
              </w:rPr>
              <w:t>балл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spacing w:after="0"/>
              <w:ind w:left="175" w:hanging="175"/>
              <w:rPr>
                <w:b/>
                <w:sz w:val="18"/>
                <w:szCs w:val="18"/>
              </w:rPr>
            </w:pPr>
            <w:r w:rsidRPr="00531837">
              <w:rPr>
                <w:b/>
                <w:sz w:val="18"/>
                <w:szCs w:val="18"/>
              </w:rPr>
              <w:t>Значение показателей/баллы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531837" w:rsidP="00531837">
            <w:pPr>
              <w:pStyle w:val="3"/>
              <w:tabs>
                <w:tab w:val="left" w:pos="5940"/>
              </w:tabs>
              <w:spacing w:after="0"/>
              <w:ind w:firstLine="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</w:t>
            </w:r>
            <w:r w:rsidR="00254179" w:rsidRPr="00531837">
              <w:rPr>
                <w:b/>
                <w:sz w:val="18"/>
                <w:szCs w:val="18"/>
              </w:rPr>
              <w:t>ценка экспертов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jc w:val="center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Соответствие ФОС установленным требованиям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ind w:left="175" w:hanging="175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1.1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ГОС ВПО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1"/>
                <w:sz w:val="20"/>
                <w:szCs w:val="20"/>
              </w:rPr>
              <w:t xml:space="preserve">да- 2; </w:t>
            </w:r>
            <w:r w:rsidRPr="00531837">
              <w:rPr>
                <w:sz w:val="20"/>
                <w:szCs w:val="20"/>
              </w:rPr>
              <w:t xml:space="preserve">частично-1; </w:t>
            </w:r>
            <w:r w:rsidRPr="00531837">
              <w:rPr>
                <w:spacing w:val="5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1.2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62626"/>
                <w:spacing w:val="2"/>
                <w:sz w:val="20"/>
                <w:szCs w:val="20"/>
              </w:rPr>
              <w:t xml:space="preserve">Основной образовательной программе по направлению </w:t>
            </w:r>
            <w:r w:rsidRPr="00531837">
              <w:rPr>
                <w:color w:val="262626"/>
                <w:spacing w:val="4"/>
                <w:sz w:val="20"/>
                <w:szCs w:val="20"/>
              </w:rPr>
              <w:t>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0"/>
                <w:sz w:val="20"/>
                <w:szCs w:val="20"/>
              </w:rPr>
              <w:t xml:space="preserve">да- 2; </w:t>
            </w:r>
            <w:r w:rsidRPr="00531837">
              <w:rPr>
                <w:sz w:val="20"/>
                <w:szCs w:val="20"/>
              </w:rPr>
              <w:t xml:space="preserve">частично-1; </w:t>
            </w:r>
            <w:r w:rsidRPr="00531837">
              <w:rPr>
                <w:spacing w:val="4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1.3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rPr>
                <w:sz w:val="20"/>
                <w:szCs w:val="20"/>
              </w:rPr>
            </w:pPr>
            <w:r w:rsidRPr="00531837">
              <w:rPr>
                <w:color w:val="262626"/>
                <w:spacing w:val="4"/>
                <w:sz w:val="20"/>
                <w:szCs w:val="20"/>
              </w:rPr>
              <w:t xml:space="preserve">Целям и задачам </w:t>
            </w:r>
            <w:r w:rsidRPr="00531837">
              <w:rPr>
                <w:spacing w:val="4"/>
                <w:sz w:val="20"/>
                <w:szCs w:val="20"/>
              </w:rPr>
              <w:t xml:space="preserve">обучения, </w:t>
            </w:r>
            <w:proofErr w:type="spellStart"/>
            <w:r w:rsidRPr="00531837">
              <w:rPr>
                <w:color w:val="262626"/>
                <w:spacing w:val="2"/>
                <w:sz w:val="20"/>
                <w:szCs w:val="20"/>
              </w:rPr>
              <w:t>формулирован</w:t>
            </w:r>
            <w:r w:rsidR="00286A8B">
              <w:rPr>
                <w:color w:val="262626"/>
                <w:spacing w:val="2"/>
                <w:sz w:val="20"/>
                <w:szCs w:val="20"/>
              </w:rPr>
              <w:t>-</w:t>
            </w:r>
            <w:r w:rsidRPr="00531837">
              <w:rPr>
                <w:color w:val="262626"/>
                <w:spacing w:val="2"/>
                <w:sz w:val="20"/>
                <w:szCs w:val="20"/>
              </w:rPr>
              <w:t>ным</w:t>
            </w:r>
            <w:r w:rsidRPr="00531837">
              <w:rPr>
                <w:spacing w:val="2"/>
                <w:sz w:val="20"/>
                <w:szCs w:val="20"/>
              </w:rPr>
              <w:t>в</w:t>
            </w:r>
            <w:proofErr w:type="spellEnd"/>
            <w:r w:rsidRPr="00531837">
              <w:rPr>
                <w:spacing w:val="2"/>
                <w:sz w:val="20"/>
                <w:szCs w:val="20"/>
              </w:rPr>
              <w:t xml:space="preserve"> рабочей </w:t>
            </w:r>
            <w:r w:rsidRPr="00531837">
              <w:rPr>
                <w:color w:val="262626"/>
                <w:spacing w:val="6"/>
                <w:sz w:val="20"/>
                <w:szCs w:val="20"/>
              </w:rPr>
              <w:t xml:space="preserve">программе </w:t>
            </w:r>
            <w:r w:rsidRPr="00531837">
              <w:rPr>
                <w:spacing w:val="6"/>
                <w:sz w:val="20"/>
                <w:szCs w:val="20"/>
              </w:rPr>
              <w:t>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0"/>
                <w:sz w:val="20"/>
                <w:szCs w:val="20"/>
              </w:rPr>
              <w:t xml:space="preserve">да- 2; </w:t>
            </w:r>
            <w:r w:rsidRPr="00531837">
              <w:rPr>
                <w:sz w:val="20"/>
                <w:szCs w:val="20"/>
              </w:rPr>
              <w:t xml:space="preserve">частично-1; </w:t>
            </w:r>
            <w:r w:rsidRPr="00531837">
              <w:rPr>
                <w:spacing w:val="6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left="175" w:hanging="175"/>
              <w:jc w:val="center"/>
              <w:rPr>
                <w:b/>
                <w:sz w:val="20"/>
                <w:szCs w:val="20"/>
              </w:rPr>
            </w:pPr>
            <w:r w:rsidRPr="00531837">
              <w:rPr>
                <w:b/>
                <w:bCs/>
                <w:color w:val="262626"/>
                <w:spacing w:val="4"/>
                <w:sz w:val="20"/>
                <w:szCs w:val="20"/>
              </w:rPr>
              <w:t xml:space="preserve">Критерии </w:t>
            </w:r>
            <w:r w:rsidRPr="00531837">
              <w:rPr>
                <w:b/>
                <w:bCs/>
                <w:spacing w:val="4"/>
                <w:sz w:val="20"/>
                <w:szCs w:val="20"/>
              </w:rPr>
              <w:t>качества ФОС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62626"/>
                <w:spacing w:val="9"/>
                <w:sz w:val="20"/>
                <w:szCs w:val="20"/>
              </w:rPr>
              <w:t xml:space="preserve">Соответствие </w:t>
            </w:r>
            <w:r w:rsidRPr="00531837">
              <w:rPr>
                <w:spacing w:val="9"/>
                <w:sz w:val="20"/>
                <w:szCs w:val="20"/>
              </w:rPr>
              <w:t xml:space="preserve">разработанного ФОС </w:t>
            </w:r>
            <w:r w:rsidRPr="00531837">
              <w:rPr>
                <w:color w:val="262626"/>
                <w:spacing w:val="6"/>
                <w:sz w:val="20"/>
                <w:szCs w:val="20"/>
              </w:rPr>
              <w:t xml:space="preserve">результатам </w:t>
            </w:r>
            <w:r w:rsidRPr="00531837">
              <w:rPr>
                <w:spacing w:val="6"/>
                <w:sz w:val="20"/>
                <w:szCs w:val="20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pacing w:val="11"/>
                <w:sz w:val="20"/>
                <w:szCs w:val="20"/>
              </w:rPr>
            </w:pPr>
            <w:r w:rsidRPr="00531837">
              <w:rPr>
                <w:spacing w:val="5"/>
                <w:sz w:val="20"/>
                <w:szCs w:val="20"/>
              </w:rPr>
              <w:t xml:space="preserve">- полностью </w:t>
            </w:r>
            <w:r w:rsidRPr="00531837">
              <w:rPr>
                <w:spacing w:val="11"/>
                <w:sz w:val="20"/>
                <w:szCs w:val="20"/>
              </w:rPr>
              <w:t xml:space="preserve">соответствует - 4; </w:t>
            </w:r>
          </w:p>
          <w:p w:rsidR="00254179" w:rsidRPr="00531837" w:rsidRDefault="00254179" w:rsidP="00531837">
            <w:pPr>
              <w:ind w:left="175" w:hanging="175"/>
              <w:rPr>
                <w:spacing w:val="11"/>
                <w:sz w:val="20"/>
                <w:szCs w:val="20"/>
              </w:rPr>
            </w:pPr>
            <w:r w:rsidRPr="00531837">
              <w:rPr>
                <w:spacing w:val="4"/>
                <w:sz w:val="20"/>
                <w:szCs w:val="20"/>
              </w:rPr>
              <w:t xml:space="preserve">- частично </w:t>
            </w:r>
            <w:r w:rsidRPr="00531837">
              <w:rPr>
                <w:spacing w:val="11"/>
                <w:sz w:val="20"/>
                <w:szCs w:val="20"/>
              </w:rPr>
              <w:t xml:space="preserve">соответствует -2; 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8"/>
                <w:sz w:val="20"/>
                <w:szCs w:val="20"/>
              </w:rPr>
              <w:t>- не соответствует - 0;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62626"/>
                <w:spacing w:val="-6"/>
                <w:sz w:val="20"/>
                <w:szCs w:val="20"/>
              </w:rPr>
              <w:t>Наличие индикаторов оценивания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49"/>
                <w:sz w:val="20"/>
                <w:szCs w:val="20"/>
              </w:rPr>
              <w:t xml:space="preserve">да-2; </w:t>
            </w:r>
            <w:r w:rsidRPr="00531837">
              <w:rPr>
                <w:spacing w:val="11"/>
                <w:sz w:val="20"/>
                <w:szCs w:val="20"/>
              </w:rPr>
              <w:t>нет - 0;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firstLine="52"/>
              <w:rPr>
                <w:sz w:val="20"/>
                <w:szCs w:val="20"/>
              </w:rPr>
            </w:pPr>
            <w:r w:rsidRPr="00531837">
              <w:rPr>
                <w:spacing w:val="-2"/>
                <w:sz w:val="20"/>
                <w:szCs w:val="20"/>
              </w:rPr>
              <w:t xml:space="preserve">Полнота      раскрытия      </w:t>
            </w:r>
            <w:proofErr w:type="spellStart"/>
            <w:r w:rsidRPr="00531837">
              <w:rPr>
                <w:color w:val="262626"/>
                <w:spacing w:val="-2"/>
                <w:sz w:val="20"/>
                <w:szCs w:val="20"/>
              </w:rPr>
              <w:t>контроль-</w:t>
            </w:r>
            <w:r w:rsidRPr="00531837">
              <w:rPr>
                <w:spacing w:val="-2"/>
                <w:sz w:val="20"/>
                <w:szCs w:val="20"/>
              </w:rPr>
              <w:t>измери</w:t>
            </w:r>
            <w:r w:rsidR="00286A8B">
              <w:rPr>
                <w:spacing w:val="-2"/>
                <w:sz w:val="20"/>
                <w:szCs w:val="20"/>
              </w:rPr>
              <w:t>-</w:t>
            </w:r>
            <w:r w:rsidRPr="00531837">
              <w:rPr>
                <w:spacing w:val="-2"/>
                <w:sz w:val="20"/>
                <w:szCs w:val="20"/>
              </w:rPr>
              <w:t>тельных</w:t>
            </w:r>
            <w:proofErr w:type="spellEnd"/>
            <w:r w:rsidRPr="00531837">
              <w:rPr>
                <w:spacing w:val="-2"/>
                <w:sz w:val="20"/>
                <w:szCs w:val="20"/>
              </w:rPr>
              <w:t xml:space="preserve">     </w:t>
            </w:r>
            <w:r w:rsidRPr="00531837">
              <w:rPr>
                <w:color w:val="262626"/>
                <w:spacing w:val="-2"/>
                <w:sz w:val="20"/>
                <w:szCs w:val="20"/>
              </w:rPr>
              <w:t xml:space="preserve">материалов,     их </w:t>
            </w:r>
            <w:r w:rsidRPr="00531837">
              <w:rPr>
                <w:spacing w:val="-4"/>
                <w:sz w:val="20"/>
                <w:szCs w:val="20"/>
              </w:rPr>
              <w:t xml:space="preserve">вариативность,               </w:t>
            </w:r>
            <w:r w:rsidRPr="00531837">
              <w:rPr>
                <w:color w:val="262626"/>
                <w:spacing w:val="-4"/>
                <w:sz w:val="20"/>
                <w:szCs w:val="20"/>
              </w:rPr>
              <w:t xml:space="preserve">обеспечение </w:t>
            </w:r>
            <w:r w:rsidRPr="00531837">
              <w:rPr>
                <w:spacing w:val="3"/>
                <w:sz w:val="20"/>
                <w:szCs w:val="20"/>
              </w:rPr>
              <w:t xml:space="preserve">контроля        </w:t>
            </w:r>
            <w:proofErr w:type="spellStart"/>
            <w:proofErr w:type="gramStart"/>
            <w:r w:rsidRPr="00531837">
              <w:rPr>
                <w:spacing w:val="3"/>
                <w:sz w:val="20"/>
                <w:szCs w:val="20"/>
              </w:rPr>
              <w:t>междисциплинар</w:t>
            </w:r>
            <w:r w:rsidR="00286A8B">
              <w:rPr>
                <w:spacing w:val="3"/>
                <w:sz w:val="20"/>
                <w:szCs w:val="20"/>
              </w:rPr>
              <w:t>-</w:t>
            </w:r>
            <w:r w:rsidRPr="00531837">
              <w:rPr>
                <w:spacing w:val="3"/>
                <w:sz w:val="20"/>
                <w:szCs w:val="20"/>
              </w:rPr>
              <w:t>ной</w:t>
            </w:r>
            <w:proofErr w:type="spellEnd"/>
            <w:proofErr w:type="gramEnd"/>
            <w:r w:rsidRPr="00531837">
              <w:rPr>
                <w:spacing w:val="3"/>
                <w:sz w:val="20"/>
                <w:szCs w:val="20"/>
              </w:rPr>
              <w:t xml:space="preserve"> траектории             формирования </w:t>
            </w:r>
            <w:proofErr w:type="spellStart"/>
            <w:r w:rsidRPr="00531837">
              <w:rPr>
                <w:spacing w:val="1"/>
                <w:sz w:val="20"/>
                <w:szCs w:val="20"/>
              </w:rPr>
              <w:t>компетен</w:t>
            </w:r>
            <w:r w:rsidR="00286A8B">
              <w:rPr>
                <w:spacing w:val="1"/>
                <w:sz w:val="20"/>
                <w:szCs w:val="20"/>
              </w:rPr>
              <w:t>-</w:t>
            </w:r>
            <w:r w:rsidRPr="00531837">
              <w:rPr>
                <w:spacing w:val="1"/>
                <w:sz w:val="20"/>
                <w:szCs w:val="20"/>
              </w:rPr>
              <w:t>ций</w:t>
            </w:r>
            <w:proofErr w:type="spellEnd"/>
            <w:r w:rsidRPr="00531837">
              <w:rPr>
                <w:spacing w:val="1"/>
                <w:sz w:val="20"/>
                <w:szCs w:val="20"/>
              </w:rPr>
              <w:t xml:space="preserve">     у     студентов     при </w:t>
            </w:r>
            <w:r w:rsidRPr="00531837">
              <w:rPr>
                <w:spacing w:val="3"/>
                <w:sz w:val="20"/>
                <w:szCs w:val="20"/>
              </w:rPr>
              <w:t>освоении ООП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color w:val="262626"/>
                <w:spacing w:val="11"/>
                <w:sz w:val="20"/>
                <w:szCs w:val="20"/>
              </w:rPr>
            </w:pPr>
            <w:r w:rsidRPr="00531837">
              <w:rPr>
                <w:color w:val="262626"/>
                <w:spacing w:val="7"/>
                <w:sz w:val="20"/>
                <w:szCs w:val="20"/>
              </w:rPr>
              <w:t xml:space="preserve">- полностью </w:t>
            </w:r>
            <w:r w:rsidRPr="00531837">
              <w:rPr>
                <w:color w:val="262626"/>
                <w:spacing w:val="11"/>
                <w:sz w:val="20"/>
                <w:szCs w:val="20"/>
              </w:rPr>
              <w:t xml:space="preserve">соответствует-4; 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62626"/>
                <w:spacing w:val="5"/>
                <w:sz w:val="20"/>
                <w:szCs w:val="20"/>
              </w:rPr>
              <w:t xml:space="preserve">- частично </w:t>
            </w:r>
            <w:r w:rsidRPr="00531837">
              <w:rPr>
                <w:color w:val="262626"/>
                <w:spacing w:val="11"/>
                <w:sz w:val="20"/>
                <w:szCs w:val="20"/>
              </w:rPr>
              <w:t xml:space="preserve">соответствует -2; </w:t>
            </w:r>
            <w:r w:rsidRPr="00531837">
              <w:rPr>
                <w:color w:val="262626"/>
                <w:spacing w:val="7"/>
                <w:sz w:val="20"/>
                <w:szCs w:val="20"/>
              </w:rPr>
              <w:t>- не соответствует - 0: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4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left="175" w:hanging="175"/>
              <w:jc w:val="both"/>
              <w:rPr>
                <w:sz w:val="20"/>
                <w:szCs w:val="20"/>
              </w:rPr>
            </w:pPr>
            <w:r w:rsidRPr="00531837">
              <w:rPr>
                <w:spacing w:val="4"/>
                <w:sz w:val="20"/>
                <w:szCs w:val="20"/>
              </w:rPr>
              <w:t xml:space="preserve">Наличие     уровней     освоения     и </w:t>
            </w:r>
            <w:r w:rsidRPr="00531837">
              <w:rPr>
                <w:spacing w:val="2"/>
                <w:sz w:val="20"/>
                <w:szCs w:val="20"/>
              </w:rPr>
              <w:t xml:space="preserve">развития     компетенций,     наличие уровней       трудности        тестовых </w:t>
            </w:r>
            <w:r w:rsidRPr="00531837">
              <w:rPr>
                <w:sz w:val="20"/>
                <w:szCs w:val="20"/>
              </w:rPr>
              <w:t>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44"/>
                <w:sz w:val="20"/>
                <w:szCs w:val="20"/>
              </w:rPr>
              <w:t xml:space="preserve">да-2; </w:t>
            </w:r>
            <w:r w:rsidRPr="00531837">
              <w:rPr>
                <w:spacing w:val="6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2.5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left="175" w:hanging="175"/>
              <w:rPr>
                <w:sz w:val="20"/>
                <w:szCs w:val="20"/>
              </w:rPr>
            </w:pPr>
            <w:proofErr w:type="gramStart"/>
            <w:r w:rsidRPr="00531837">
              <w:rPr>
                <w:spacing w:val="3"/>
                <w:sz w:val="20"/>
                <w:szCs w:val="20"/>
              </w:rPr>
              <w:t xml:space="preserve">Наличие      разнообразных      форм </w:t>
            </w:r>
            <w:r w:rsidRPr="00531837">
              <w:rPr>
                <w:sz w:val="20"/>
                <w:szCs w:val="20"/>
              </w:rPr>
              <w:t xml:space="preserve">заданий,    практико-ориентированных                  заданий </w:t>
            </w:r>
            <w:r w:rsidRPr="00531837">
              <w:rPr>
                <w:spacing w:val="18"/>
                <w:sz w:val="20"/>
                <w:szCs w:val="20"/>
              </w:rPr>
              <w:t xml:space="preserve">(постановка проблемных и </w:t>
            </w:r>
            <w:r w:rsidRPr="00531837">
              <w:rPr>
                <w:spacing w:val="35"/>
                <w:sz w:val="20"/>
                <w:szCs w:val="20"/>
              </w:rPr>
              <w:t xml:space="preserve">перспективных </w:t>
            </w:r>
            <w:r w:rsidRPr="00531837">
              <w:rPr>
                <w:sz w:val="20"/>
                <w:szCs w:val="20"/>
              </w:rPr>
              <w:t>вопросов, советующих видам профессиональной деятельности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1"/>
                <w:sz w:val="20"/>
                <w:szCs w:val="20"/>
              </w:rPr>
              <w:t xml:space="preserve">да - 4; </w:t>
            </w:r>
            <w:r w:rsidRPr="00531837">
              <w:rPr>
                <w:spacing w:val="3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4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2.6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286A8B">
            <w:pPr>
              <w:ind w:left="175" w:hanging="175"/>
              <w:jc w:val="both"/>
              <w:rPr>
                <w:sz w:val="20"/>
                <w:szCs w:val="20"/>
              </w:rPr>
            </w:pPr>
            <w:proofErr w:type="gramStart"/>
            <w:r w:rsidRPr="00531837">
              <w:rPr>
                <w:spacing w:val="7"/>
                <w:sz w:val="20"/>
                <w:szCs w:val="20"/>
              </w:rPr>
              <w:t xml:space="preserve">Использование </w:t>
            </w:r>
            <w:proofErr w:type="spellStart"/>
            <w:r w:rsidRPr="00531837">
              <w:rPr>
                <w:spacing w:val="7"/>
                <w:sz w:val="20"/>
                <w:szCs w:val="20"/>
              </w:rPr>
              <w:t>компетентностного</w:t>
            </w:r>
            <w:r w:rsidRPr="00531837">
              <w:rPr>
                <w:spacing w:val="13"/>
                <w:sz w:val="20"/>
                <w:szCs w:val="20"/>
              </w:rPr>
              <w:t>подхода</w:t>
            </w:r>
            <w:proofErr w:type="spellEnd"/>
            <w:r w:rsidRPr="00531837">
              <w:rPr>
                <w:spacing w:val="13"/>
                <w:sz w:val="20"/>
                <w:szCs w:val="20"/>
              </w:rPr>
              <w:t xml:space="preserve">, объективной внешней </w:t>
            </w:r>
            <w:r w:rsidRPr="00531837">
              <w:rPr>
                <w:spacing w:val="19"/>
                <w:sz w:val="20"/>
                <w:szCs w:val="20"/>
              </w:rPr>
              <w:t xml:space="preserve">оценки, автоматизированной </w:t>
            </w:r>
            <w:r w:rsidRPr="00531837">
              <w:rPr>
                <w:spacing w:val="7"/>
                <w:sz w:val="20"/>
                <w:szCs w:val="20"/>
              </w:rPr>
              <w:t>процедуры и т.п.)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pacing w:val="5"/>
                <w:sz w:val="20"/>
                <w:szCs w:val="20"/>
              </w:rPr>
            </w:pPr>
            <w:r w:rsidRPr="00531837">
              <w:rPr>
                <w:spacing w:val="5"/>
                <w:sz w:val="20"/>
                <w:szCs w:val="20"/>
              </w:rPr>
              <w:t xml:space="preserve">- обосновано - 2; </w:t>
            </w:r>
          </w:p>
          <w:p w:rsidR="00254179" w:rsidRPr="00531837" w:rsidRDefault="00254179" w:rsidP="00531837">
            <w:pPr>
              <w:ind w:left="175" w:hanging="175"/>
              <w:rPr>
                <w:spacing w:val="43"/>
                <w:sz w:val="20"/>
                <w:szCs w:val="20"/>
              </w:rPr>
            </w:pPr>
            <w:r w:rsidRPr="00531837">
              <w:rPr>
                <w:spacing w:val="7"/>
                <w:sz w:val="20"/>
                <w:szCs w:val="20"/>
              </w:rPr>
              <w:t>- частично  обосновано</w:t>
            </w:r>
            <w:r w:rsidRPr="00531837">
              <w:rPr>
                <w:spacing w:val="43"/>
                <w:sz w:val="20"/>
                <w:szCs w:val="20"/>
              </w:rPr>
              <w:t xml:space="preserve">-1; 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"/>
                <w:sz w:val="20"/>
                <w:szCs w:val="20"/>
              </w:rPr>
              <w:t>- не обосновано - 0;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2.7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color w:val="212121"/>
                <w:spacing w:val="7"/>
                <w:sz w:val="20"/>
                <w:szCs w:val="20"/>
              </w:rPr>
              <w:t xml:space="preserve">Наличие качественных показателей заданий (надежность и </w:t>
            </w:r>
            <w:proofErr w:type="spellStart"/>
            <w:r w:rsidRPr="00531837">
              <w:rPr>
                <w:color w:val="212121"/>
                <w:spacing w:val="7"/>
                <w:sz w:val="20"/>
                <w:szCs w:val="20"/>
              </w:rPr>
              <w:t>валидность</w:t>
            </w:r>
            <w:r w:rsidRPr="00531837">
              <w:rPr>
                <w:color w:val="212121"/>
                <w:spacing w:val="8"/>
                <w:sz w:val="20"/>
                <w:szCs w:val="20"/>
              </w:rPr>
              <w:t>результатов</w:t>
            </w:r>
            <w:proofErr w:type="spellEnd"/>
            <w:r w:rsidRPr="00531837">
              <w:rPr>
                <w:color w:val="212121"/>
                <w:spacing w:val="8"/>
                <w:sz w:val="20"/>
                <w:szCs w:val="20"/>
              </w:rPr>
              <w:t xml:space="preserve"> контроля)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2"/>
                <w:sz w:val="20"/>
                <w:szCs w:val="20"/>
              </w:rPr>
              <w:t xml:space="preserve">да-4; </w:t>
            </w:r>
            <w:r w:rsidRPr="00531837">
              <w:rPr>
                <w:spacing w:val="2"/>
                <w:sz w:val="20"/>
                <w:szCs w:val="20"/>
              </w:rPr>
              <w:t>нет-0;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4</w:t>
            </w:r>
          </w:p>
        </w:tc>
      </w:tr>
      <w:tr w:rsidR="00254179" w:rsidRPr="00700970" w:rsidTr="00531837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2.8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1"/>
                <w:sz w:val="20"/>
                <w:szCs w:val="20"/>
              </w:rPr>
              <w:t xml:space="preserve">Объем, полнота охвата и </w:t>
            </w:r>
            <w:r w:rsidRPr="00531837">
              <w:rPr>
                <w:spacing w:val="7"/>
                <w:sz w:val="20"/>
                <w:szCs w:val="20"/>
              </w:rPr>
              <w:t>оригинальность материалов, в т.ч. результаты   собственных   научных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9"/>
                <w:sz w:val="20"/>
                <w:szCs w:val="20"/>
              </w:rPr>
              <w:t xml:space="preserve">исследований и </w:t>
            </w:r>
            <w:proofErr w:type="spellStart"/>
            <w:r w:rsidRPr="00531837">
              <w:rPr>
                <w:spacing w:val="9"/>
                <w:sz w:val="20"/>
                <w:szCs w:val="20"/>
              </w:rPr>
              <w:t>т</w:t>
            </w:r>
            <w:proofErr w:type="gramStart"/>
            <w:r w:rsidRPr="00531837">
              <w:rPr>
                <w:spacing w:val="9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b/>
                <w:sz w:val="20"/>
                <w:szCs w:val="20"/>
              </w:rPr>
            </w:pPr>
            <w:r w:rsidRPr="00531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3"/>
                <w:sz w:val="20"/>
                <w:szCs w:val="20"/>
              </w:rPr>
              <w:t xml:space="preserve">- полностью </w:t>
            </w:r>
            <w:r w:rsidRPr="00531837">
              <w:rPr>
                <w:spacing w:val="7"/>
                <w:sz w:val="20"/>
                <w:szCs w:val="20"/>
              </w:rPr>
              <w:t xml:space="preserve">соответствует-2; </w:t>
            </w:r>
            <w:r w:rsidRPr="00531837">
              <w:rPr>
                <w:spacing w:val="2"/>
                <w:sz w:val="20"/>
                <w:szCs w:val="20"/>
              </w:rPr>
              <w:t xml:space="preserve">- частично </w:t>
            </w:r>
            <w:r w:rsidRPr="00531837">
              <w:rPr>
                <w:sz w:val="20"/>
                <w:szCs w:val="20"/>
              </w:rPr>
              <w:t xml:space="preserve">соответствует-1; </w:t>
            </w:r>
          </w:p>
          <w:p w:rsidR="00254179" w:rsidRPr="00531837" w:rsidRDefault="00254179" w:rsidP="00531837">
            <w:pPr>
              <w:ind w:left="175" w:hanging="175"/>
              <w:rPr>
                <w:sz w:val="20"/>
                <w:szCs w:val="20"/>
              </w:rPr>
            </w:pPr>
            <w:r w:rsidRPr="00531837">
              <w:rPr>
                <w:spacing w:val="5"/>
                <w:sz w:val="20"/>
                <w:szCs w:val="20"/>
              </w:rPr>
              <w:t>- не соответствует - 0;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2</w:t>
            </w:r>
          </w:p>
        </w:tc>
      </w:tr>
      <w:tr w:rsidR="00254179" w:rsidRPr="00700970" w:rsidTr="00531837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jc w:val="right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179" w:rsidRPr="00531837" w:rsidRDefault="00254179" w:rsidP="00531837">
            <w:pPr>
              <w:pStyle w:val="3"/>
              <w:tabs>
                <w:tab w:val="left" w:pos="5940"/>
              </w:tabs>
              <w:ind w:left="175" w:hanging="175"/>
              <w:rPr>
                <w:sz w:val="20"/>
                <w:szCs w:val="20"/>
              </w:rPr>
            </w:pPr>
            <w:r w:rsidRPr="00531837">
              <w:rPr>
                <w:sz w:val="20"/>
                <w:szCs w:val="20"/>
              </w:rPr>
              <w:t>30</w:t>
            </w:r>
          </w:p>
        </w:tc>
      </w:tr>
    </w:tbl>
    <w:p w:rsidR="00254179" w:rsidRPr="00700970" w:rsidRDefault="00254179" w:rsidP="00254179">
      <w:r w:rsidRPr="00700970">
        <w:t>«___»_______2019 г.</w:t>
      </w:r>
    </w:p>
    <w:p w:rsidR="00254179" w:rsidRPr="00700970" w:rsidRDefault="00254179" w:rsidP="00254179">
      <w:pPr>
        <w:spacing w:line="252" w:lineRule="auto"/>
        <w:ind w:firstLine="700"/>
        <w:jc w:val="both"/>
      </w:pPr>
      <w:r w:rsidRPr="00700970">
        <w:rPr>
          <w:b/>
        </w:rPr>
        <w:t>Вывод</w:t>
      </w:r>
      <w:r w:rsidRPr="00700970">
        <w:t>: разработанный ФОС</w:t>
      </w:r>
      <w:r w:rsidR="007C7A92" w:rsidRPr="00700970">
        <w:t xml:space="preserve">  соответствует </w:t>
      </w:r>
      <w:r w:rsidRPr="00700970">
        <w:t xml:space="preserve"> требованиям ФГОС ВПО,</w:t>
      </w:r>
    </w:p>
    <w:p w:rsidR="00254179" w:rsidRPr="00700970" w:rsidRDefault="00254179" w:rsidP="00BB6908">
      <w:pPr>
        <w:spacing w:line="240" w:lineRule="exact"/>
        <w:jc w:val="center"/>
      </w:pPr>
      <w:r w:rsidRPr="00700970">
        <w:t>(соответствует, не соответствует)</w:t>
      </w:r>
    </w:p>
    <w:p w:rsidR="00254179" w:rsidRPr="00700970" w:rsidRDefault="00254179" w:rsidP="00254179">
      <w:pPr>
        <w:spacing w:line="240" w:lineRule="exact"/>
        <w:jc w:val="both"/>
      </w:pPr>
      <w:r w:rsidRPr="00700970">
        <w:t>основной образовательной программе по направлению подготовки, целям и задачам обучения, сформулированным в рабочей программе дисциплины.</w:t>
      </w:r>
    </w:p>
    <w:p w:rsidR="00254179" w:rsidRPr="00700970" w:rsidRDefault="00254179" w:rsidP="00254179">
      <w:pPr>
        <w:spacing w:line="240" w:lineRule="exact"/>
      </w:pPr>
    </w:p>
    <w:p w:rsidR="008F0731" w:rsidRPr="008F0731" w:rsidRDefault="008F0731" w:rsidP="008F0731">
      <w:pPr>
        <w:ind w:left="121"/>
        <w:rPr>
          <w:rFonts w:ascii="Times New Roman CYR" w:hAnsi="Times New Roman CYR" w:cs="Times New Roman CYR"/>
          <w:b/>
          <w:bCs/>
          <w:color w:val="000080"/>
          <w:lang w:val="en-US"/>
        </w:rPr>
      </w:pPr>
      <w:r>
        <w:rPr>
          <w:rFonts w:ascii="Times New Roman CYR" w:hAnsi="Times New Roman CYR" w:cs="Times New Roman CYR"/>
          <w:b/>
          <w:bCs/>
          <w:color w:val="000080"/>
        </w:rPr>
        <w:t>Рецензент</w:t>
      </w:r>
    </w:p>
    <w:p w:rsidR="008F0731" w:rsidRPr="008F0731" w:rsidRDefault="008F0731" w:rsidP="008F0731">
      <w:pPr>
        <w:rPr>
          <w:lang w:val="en-US"/>
        </w:rPr>
        <w:sectPr w:rsidR="008F0731" w:rsidRPr="008F0731">
          <w:pgSz w:w="11906" w:h="16838"/>
          <w:pgMar w:top="708" w:right="566" w:bottom="539" w:left="900" w:header="708" w:footer="708" w:gutter="0"/>
          <w:cols w:space="720"/>
        </w:sectPr>
      </w:pPr>
      <w:r>
        <w:rPr>
          <w:rFonts w:ascii="Times New Roman CYR" w:hAnsi="Times New Roman CYR" w:cs="Times New Roman CYR"/>
          <w:b/>
          <w:bCs/>
          <w:color w:val="000080"/>
          <w:lang w:val="en-US"/>
        </w:rPr>
        <w:t xml:space="preserve">  </w:t>
      </w:r>
      <w:r>
        <w:rPr>
          <w:rFonts w:ascii="Times New Roman CYR" w:hAnsi="Times New Roman CYR" w:cs="Times New Roman CYR"/>
          <w:b/>
          <w:bCs/>
          <w:color w:val="000080"/>
        </w:rPr>
        <w:t>Ген</w:t>
      </w:r>
      <w:proofErr w:type="gramStart"/>
      <w:r w:rsidRPr="008F0731">
        <w:rPr>
          <w:rFonts w:ascii="Times New Roman CYR" w:hAnsi="Times New Roman CYR" w:cs="Times New Roman CYR"/>
          <w:b/>
          <w:bCs/>
          <w:color w:val="000080"/>
          <w:lang w:val="en-US"/>
        </w:rPr>
        <w:t>.</w:t>
      </w:r>
      <w:r>
        <w:rPr>
          <w:rFonts w:ascii="Times New Roman CYR" w:hAnsi="Times New Roman CYR" w:cs="Times New Roman CYR"/>
          <w:b/>
          <w:bCs/>
          <w:color w:val="000080"/>
        </w:rPr>
        <w:t>д</w:t>
      </w:r>
      <w:proofErr w:type="gramEnd"/>
      <w:r>
        <w:rPr>
          <w:rFonts w:ascii="Times New Roman CYR" w:hAnsi="Times New Roman CYR" w:cs="Times New Roman CYR"/>
          <w:b/>
          <w:bCs/>
          <w:color w:val="000080"/>
        </w:rPr>
        <w:t>иректор</w:t>
      </w:r>
      <w:r w:rsidRPr="008F0731">
        <w:rPr>
          <w:rFonts w:ascii="Times New Roman CYR" w:hAnsi="Times New Roman CYR" w:cs="Times New Roman CYR"/>
          <w:b/>
          <w:bCs/>
          <w:color w:val="000080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80"/>
        </w:rPr>
        <w:t>ОсОО</w:t>
      </w:r>
      <w:proofErr w:type="spellEnd"/>
      <w:r w:rsidRPr="008F0731">
        <w:rPr>
          <w:rFonts w:ascii="Times New Roman CYR" w:hAnsi="Times New Roman CYR" w:cs="Times New Roman CYR"/>
          <w:b/>
          <w:bCs/>
          <w:color w:val="000080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80"/>
        </w:rPr>
        <w:t>ЦОиЭС</w:t>
      </w:r>
      <w:proofErr w:type="spellEnd"/>
      <w:r w:rsidRPr="008F0731">
        <w:rPr>
          <w:rFonts w:ascii="Times New Roman CYR" w:hAnsi="Times New Roman CYR" w:cs="Times New Roman CYR"/>
          <w:b/>
          <w:bCs/>
          <w:color w:val="000080"/>
          <w:lang w:val="en-US"/>
        </w:rPr>
        <w:t xml:space="preserve"> «</w:t>
      </w:r>
      <w:r>
        <w:rPr>
          <w:rFonts w:ascii="Times New Roman CYR" w:hAnsi="Times New Roman CYR" w:cs="Times New Roman CYR"/>
          <w:b/>
          <w:bCs/>
          <w:color w:val="000080"/>
          <w:lang w:val="en-US"/>
        </w:rPr>
        <w:t>Al</w:t>
      </w:r>
      <w:r w:rsidRPr="008F0731">
        <w:rPr>
          <w:rFonts w:ascii="Times New Roman CYR" w:hAnsi="Times New Roman CYR" w:cs="Times New Roman CYR"/>
          <w:b/>
          <w:bCs/>
          <w:color w:val="000080"/>
          <w:lang w:val="en-US"/>
        </w:rPr>
        <w:t>-</w:t>
      </w:r>
      <w:r>
        <w:rPr>
          <w:rFonts w:ascii="Times New Roman CYR" w:hAnsi="Times New Roman CYR" w:cs="Times New Roman CYR"/>
          <w:b/>
          <w:bCs/>
          <w:color w:val="000080"/>
          <w:lang w:val="en-US"/>
        </w:rPr>
        <w:t>Star</w:t>
      </w:r>
      <w:r w:rsidRPr="008F0731">
        <w:rPr>
          <w:rFonts w:ascii="Times New Roman CYR" w:hAnsi="Times New Roman CYR" w:cs="Times New Roman CYR"/>
          <w:b/>
          <w:bCs/>
          <w:color w:val="000080"/>
          <w:lang w:val="en-US"/>
        </w:rPr>
        <w:t xml:space="preserve">»                                                     </w:t>
      </w:r>
      <w:r>
        <w:rPr>
          <w:rFonts w:ascii="Times New Roman CYR" w:hAnsi="Times New Roman CYR" w:cs="Times New Roman CYR"/>
          <w:b/>
          <w:bCs/>
          <w:color w:val="000080"/>
        </w:rPr>
        <w:t>Игнатенко</w:t>
      </w:r>
      <w:r w:rsidRPr="008F0731">
        <w:rPr>
          <w:rFonts w:ascii="Times New Roman CYR" w:hAnsi="Times New Roman CYR" w:cs="Times New Roman CYR"/>
          <w:b/>
          <w:bCs/>
          <w:color w:val="000080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color w:val="000080"/>
        </w:rPr>
        <w:t>Н</w:t>
      </w:r>
      <w:r w:rsidRPr="008F0731">
        <w:rPr>
          <w:rFonts w:ascii="Times New Roman CYR" w:hAnsi="Times New Roman CYR" w:cs="Times New Roman CYR"/>
          <w:b/>
          <w:bCs/>
          <w:color w:val="000080"/>
          <w:lang w:val="en-US"/>
        </w:rPr>
        <w:t>.</w:t>
      </w:r>
      <w:r>
        <w:rPr>
          <w:rFonts w:ascii="Times New Roman CYR" w:hAnsi="Times New Roman CYR" w:cs="Times New Roman CYR"/>
          <w:b/>
          <w:bCs/>
          <w:color w:val="000080"/>
        </w:rPr>
        <w:t>С</w:t>
      </w:r>
      <w:r w:rsidRPr="008F0731">
        <w:rPr>
          <w:rFonts w:ascii="Times New Roman CYR" w:hAnsi="Times New Roman CYR" w:cs="Times New Roman CYR"/>
          <w:b/>
          <w:bCs/>
          <w:color w:val="000080"/>
          <w:lang w:val="en-US"/>
        </w:rPr>
        <w:t>.</w:t>
      </w:r>
    </w:p>
    <w:p w:rsidR="004932DD" w:rsidRPr="00700970" w:rsidRDefault="009B74E2" w:rsidP="004932DD">
      <w:pPr>
        <w:pStyle w:val="2"/>
        <w:spacing w:before="0" w:after="0"/>
        <w:ind w:left="360"/>
        <w:rPr>
          <w:rStyle w:val="a3"/>
          <w:rFonts w:ascii="Times New Roman" w:hAnsi="Times New Roman" w:cs="Times New Roman"/>
          <w:i w:val="0"/>
          <w:sz w:val="24"/>
          <w:szCs w:val="24"/>
        </w:rPr>
      </w:pPr>
      <w:hyperlink r:id="rId5" w:anchor="_7.___#_7.___" w:history="1">
        <w:r w:rsidR="004932DD" w:rsidRPr="00700970">
          <w:rPr>
            <w:rStyle w:val="a3"/>
            <w:rFonts w:ascii="Times New Roman" w:hAnsi="Times New Roman" w:cs="Times New Roman"/>
            <w:i w:val="0"/>
            <w:sz w:val="24"/>
            <w:szCs w:val="24"/>
          </w:rPr>
          <w:t xml:space="preserve">Фонд    контрольных  вопросов  для текущей,  промежуточной  и </w:t>
        </w:r>
      </w:hyperlink>
      <w:r w:rsidR="004932DD" w:rsidRPr="00700970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 итоговой оценки знаний по  дисциплине   «</w:t>
      </w:r>
      <w:r w:rsidR="00464322">
        <w:rPr>
          <w:rStyle w:val="a3"/>
          <w:rFonts w:ascii="Times New Roman" w:hAnsi="Times New Roman" w:cs="Times New Roman"/>
          <w:i w:val="0"/>
          <w:sz w:val="24"/>
          <w:szCs w:val="24"/>
        </w:rPr>
        <w:t>Основы управления собственностью</w:t>
      </w:r>
      <w:r w:rsidR="004932DD" w:rsidRPr="00700970">
        <w:rPr>
          <w:rStyle w:val="a3"/>
          <w:rFonts w:ascii="Times New Roman" w:hAnsi="Times New Roman" w:cs="Times New Roman"/>
          <w:i w:val="0"/>
          <w:sz w:val="24"/>
          <w:szCs w:val="24"/>
        </w:rPr>
        <w:t>»:</w:t>
      </w:r>
    </w:p>
    <w:p w:rsidR="004932DD" w:rsidRPr="00700970" w:rsidRDefault="004932DD" w:rsidP="004932DD"/>
    <w:p w:rsidR="004932DD" w:rsidRPr="00286A8B" w:rsidRDefault="00BB6908" w:rsidP="004932DD">
      <w:pPr>
        <w:rPr>
          <w:b/>
          <w:sz w:val="22"/>
          <w:szCs w:val="22"/>
        </w:rPr>
      </w:pPr>
      <w:r>
        <w:rPr>
          <w:b/>
          <w:sz w:val="22"/>
          <w:szCs w:val="22"/>
        </w:rPr>
        <w:t>К</w:t>
      </w:r>
      <w:r w:rsidR="004932DD" w:rsidRPr="00286A8B">
        <w:rPr>
          <w:b/>
          <w:sz w:val="22"/>
          <w:szCs w:val="22"/>
        </w:rPr>
        <w:t>онтрольные вопросы</w:t>
      </w:r>
      <w:r w:rsidR="005B7880" w:rsidRPr="00286A8B">
        <w:rPr>
          <w:b/>
          <w:sz w:val="22"/>
          <w:szCs w:val="22"/>
        </w:rPr>
        <w:t>: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>Содержание понятия управления собственностью.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>В чем заключается цель управления собственностью?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>Перечислите направление управления собственности и дайте краткую характеристику.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>Какова роль управляющего собственностью?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>Регулирование деятельности профессионального управляющего собственностью.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 xml:space="preserve">Процесс управления собственностью. 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>Процедура приема объекта в управление.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>Функции управления.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>Уровни управления.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>Раскройте содержание понятия «портфель недвижимости».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>Какие модели используются при формировании управленческих стратегий?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>Применение оценки собственности в управлении собственностью?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>Как соотносятся между собой тактическое, оперативное и стратегическое управление собственностью?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>Что включает в себя разработка сценариев?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>Какие мероприятия включает в себя административное управление собственностью?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>Какие мероприятия включает в себя техническое управление собственностью?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>Какие мероприятия включает в себя маркетинговое управление собственностью?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>Что является основным объектом налогообложения собственности?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>Перечислите основные форс-мажорные факторы для недвижимости.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>Основные принципы страхования имущества.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>Методы страхования собственности.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>Перечислите типы и риски факторы рисков.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>Функции управления риском.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>Методы анализа рисков.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>С какой целью осуществляется процесс развития собственности?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>В чем проявляется эффективность развития собственности?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</w:pPr>
      <w:r>
        <w:t>Этапы девелоперского процесса.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  <w:jc w:val="both"/>
      </w:pPr>
      <w:r>
        <w:t>Какими критериями руководствуется  девелопер при решении «проблемы выбора» на каждом из этапов девелоперского процесса?</w:t>
      </w:r>
    </w:p>
    <w:p w:rsidR="00464322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  <w:jc w:val="both"/>
      </w:pPr>
      <w:r>
        <w:t xml:space="preserve">Что представляет собой </w:t>
      </w:r>
      <w:proofErr w:type="spellStart"/>
      <w:r>
        <w:t>девелопмент</w:t>
      </w:r>
      <w:proofErr w:type="spellEnd"/>
      <w:r>
        <w:t xml:space="preserve"> как вид профессиональной деятельности?</w:t>
      </w:r>
    </w:p>
    <w:p w:rsidR="00BB6908" w:rsidRDefault="00464322" w:rsidP="00464322">
      <w:pPr>
        <w:numPr>
          <w:ilvl w:val="0"/>
          <w:numId w:val="32"/>
        </w:numPr>
        <w:tabs>
          <w:tab w:val="num" w:pos="360"/>
        </w:tabs>
        <w:spacing w:line="360" w:lineRule="auto"/>
        <w:ind w:left="360"/>
        <w:jc w:val="both"/>
      </w:pPr>
      <w:r>
        <w:t>Дайте определение девелоперу и назовите его функции.</w:t>
      </w:r>
    </w:p>
    <w:p w:rsidR="00502DC5" w:rsidRDefault="00502DC5" w:rsidP="00D030DC">
      <w:pPr>
        <w:jc w:val="center"/>
      </w:pPr>
    </w:p>
    <w:p w:rsidR="00464322" w:rsidRDefault="00464322" w:rsidP="00D030DC">
      <w:pPr>
        <w:jc w:val="center"/>
        <w:sectPr w:rsidR="00464322" w:rsidSect="00286A8B">
          <w:pgSz w:w="11906" w:h="16838"/>
          <w:pgMar w:top="426" w:right="850" w:bottom="567" w:left="993" w:header="708" w:footer="708" w:gutter="0"/>
          <w:cols w:space="708"/>
          <w:docGrid w:linePitch="360"/>
        </w:sectPr>
      </w:pPr>
    </w:p>
    <w:p w:rsidR="00502DC5" w:rsidRDefault="00502DC5" w:rsidP="00D030DC">
      <w:pPr>
        <w:jc w:val="center"/>
      </w:pPr>
      <w:bookmarkStart w:id="0" w:name="_GoBack"/>
      <w:bookmarkEnd w:id="0"/>
    </w:p>
    <w:p w:rsidR="00D030DC" w:rsidRPr="00700970" w:rsidRDefault="009B74E2" w:rsidP="00D030DC">
      <w:pPr>
        <w:jc w:val="center"/>
        <w:rPr>
          <w:rStyle w:val="a3"/>
          <w:b/>
          <w:bCs/>
          <w:iCs/>
        </w:rPr>
      </w:pPr>
      <w:hyperlink r:id="rId6" w:anchor="_7.___#_7.___" w:history="1">
        <w:r w:rsidR="00D030DC" w:rsidRPr="00700970">
          <w:rPr>
            <w:rStyle w:val="a3"/>
            <w:b/>
            <w:bCs/>
            <w:iCs/>
          </w:rPr>
          <w:t xml:space="preserve"> Тесты  для текущей,  промежуточной  и итоговой аттестации: </w:t>
        </w:r>
      </w:hyperlink>
    </w:p>
    <w:p w:rsidR="00464322" w:rsidRDefault="00464322" w:rsidP="00464322">
      <w:pPr>
        <w:jc w:val="both"/>
      </w:pPr>
      <w:r>
        <w:t>1. Под управлением недвижимостью понимается:</w:t>
      </w:r>
    </w:p>
    <w:p w:rsidR="00464322" w:rsidRDefault="00464322" w:rsidP="00464322">
      <w:pPr>
        <w:jc w:val="both"/>
      </w:pPr>
      <w:r>
        <w:t>а) создание, функционирование, и развитие объекта недвижимости;</w:t>
      </w:r>
    </w:p>
    <w:p w:rsidR="00464322" w:rsidRDefault="00464322" w:rsidP="00464322">
      <w:pPr>
        <w:jc w:val="both"/>
      </w:pPr>
      <w:r>
        <w:t>б) эксплуатация объекта недвижимости;</w:t>
      </w:r>
    </w:p>
    <w:p w:rsidR="00464322" w:rsidRDefault="00464322" w:rsidP="00464322">
      <w:pPr>
        <w:jc w:val="both"/>
      </w:pPr>
      <w:r>
        <w:t>в) распределение ответственности между подчиненными;</w:t>
      </w:r>
    </w:p>
    <w:p w:rsidR="00464322" w:rsidRDefault="00464322" w:rsidP="00464322">
      <w:pPr>
        <w:jc w:val="both"/>
      </w:pPr>
      <w:r>
        <w:t>г) все ответы верны</w:t>
      </w:r>
    </w:p>
    <w:p w:rsidR="00464322" w:rsidRDefault="00464322" w:rsidP="00464322">
      <w:pPr>
        <w:jc w:val="both"/>
      </w:pPr>
      <w:r>
        <w:t> </w:t>
      </w:r>
    </w:p>
    <w:p w:rsidR="00464322" w:rsidRDefault="00464322" w:rsidP="00464322">
      <w:pPr>
        <w:jc w:val="both"/>
      </w:pPr>
      <w:r>
        <w:t>2. Полная аренда - это:</w:t>
      </w:r>
    </w:p>
    <w:p w:rsidR="00464322" w:rsidRDefault="00464322" w:rsidP="00464322">
      <w:pPr>
        <w:jc w:val="both"/>
      </w:pPr>
      <w:r>
        <w:t>а) аренда с исключением из арендной платы всех операционных расходов и доходов;</w:t>
      </w:r>
    </w:p>
    <w:p w:rsidR="00464322" w:rsidRDefault="00464322" w:rsidP="00464322">
      <w:pPr>
        <w:jc w:val="both"/>
      </w:pPr>
      <w:r>
        <w:t>б) с включением в арендную плату всех статей операционных расходов;</w:t>
      </w:r>
    </w:p>
    <w:p w:rsidR="00464322" w:rsidRDefault="00464322" w:rsidP="00464322">
      <w:pPr>
        <w:jc w:val="both"/>
      </w:pPr>
      <w:r>
        <w:t>в) с включением в арендную плату обусловленной договором аренды части операционных расходов, расчеты по которым с подрядчиками производит арендодатель;</w:t>
      </w:r>
    </w:p>
    <w:p w:rsidR="00464322" w:rsidRDefault="00464322" w:rsidP="00464322">
      <w:pPr>
        <w:jc w:val="both"/>
      </w:pPr>
      <w:r>
        <w:t>г) все ответы верны.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3. Оперативное руководство предусматривает</w:t>
      </w:r>
      <w:proofErr w:type="gramStart"/>
      <w:r>
        <w:t xml:space="preserve"> -:</w:t>
      </w:r>
      <w:proofErr w:type="gramEnd"/>
    </w:p>
    <w:p w:rsidR="00464322" w:rsidRDefault="00464322" w:rsidP="00464322">
      <w:pPr>
        <w:jc w:val="both"/>
      </w:pPr>
      <w:r>
        <w:t>а) ежегодное сопоставление результатов;</w:t>
      </w:r>
    </w:p>
    <w:p w:rsidR="00464322" w:rsidRDefault="00464322" w:rsidP="00464322">
      <w:pPr>
        <w:jc w:val="both"/>
      </w:pPr>
      <w:r>
        <w:t>б) ежедневное инструктирование подчиненных и текущий контроль;</w:t>
      </w:r>
    </w:p>
    <w:p w:rsidR="00464322" w:rsidRDefault="00464322" w:rsidP="00464322">
      <w:pPr>
        <w:jc w:val="both"/>
      </w:pPr>
      <w:r>
        <w:t>в) введение оценки и стимулирования производственных звеньев по степени достижения стратегических целей;</w:t>
      </w:r>
    </w:p>
    <w:p w:rsidR="00464322" w:rsidRDefault="00464322" w:rsidP="00464322">
      <w:pPr>
        <w:jc w:val="both"/>
      </w:pPr>
      <w:r>
        <w:t>г) а + б;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4. Товарищество собственников жилья</w:t>
      </w:r>
      <w:proofErr w:type="gramStart"/>
      <w:r>
        <w:t xml:space="preserve"> :</w:t>
      </w:r>
      <w:proofErr w:type="gramEnd"/>
    </w:p>
    <w:p w:rsidR="00464322" w:rsidRDefault="00464322" w:rsidP="00464322">
      <w:pPr>
        <w:jc w:val="both"/>
      </w:pPr>
      <w:r>
        <w:t>а) некоммерческая организация, созданная домовладельцами в целях совместного управления единым комплексом недвижимого имущества;</w:t>
      </w:r>
    </w:p>
    <w:p w:rsidR="00464322" w:rsidRDefault="00464322" w:rsidP="00464322">
      <w:pPr>
        <w:jc w:val="both"/>
      </w:pPr>
      <w:r>
        <w:t>б) коммерческая организация, созданная домовладельцами в целях совместного управления единым комплексом недвижимого имущества;</w:t>
      </w:r>
    </w:p>
    <w:p w:rsidR="00464322" w:rsidRDefault="00464322" w:rsidP="00464322">
      <w:pPr>
        <w:jc w:val="both"/>
      </w:pPr>
      <w:r>
        <w:t>в) объединение лиц для хозяйственной деятельности с личным участием;</w:t>
      </w:r>
    </w:p>
    <w:p w:rsidR="00464322" w:rsidRDefault="00464322" w:rsidP="00464322">
      <w:pPr>
        <w:jc w:val="both"/>
      </w:pPr>
      <w:r>
        <w:t>г) нет верного ответа.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5. Инвестиционный проект - это</w:t>
      </w:r>
      <w:proofErr w:type="gramStart"/>
      <w:r>
        <w:t xml:space="preserve"> :</w:t>
      </w:r>
      <w:proofErr w:type="gramEnd"/>
    </w:p>
    <w:p w:rsidR="00464322" w:rsidRDefault="00464322" w:rsidP="00464322">
      <w:pPr>
        <w:jc w:val="both"/>
      </w:pPr>
      <w:r>
        <w:t>а) процесс преобразования недвижимости и особо профессиональной предпринимательской деятельности;</w:t>
      </w:r>
    </w:p>
    <w:p w:rsidR="00464322" w:rsidRDefault="00464322" w:rsidP="00464322">
      <w:pPr>
        <w:jc w:val="both"/>
      </w:pPr>
      <w:r>
        <w:t>б) взаимосвязанная система мероприятий и используемых в них ресурсов направленная на создание активов с долгосрочным характером использования с целью последующего возврата денег;</w:t>
      </w:r>
    </w:p>
    <w:p w:rsidR="00464322" w:rsidRDefault="00464322" w:rsidP="00464322">
      <w:pPr>
        <w:jc w:val="both"/>
      </w:pPr>
      <w:r>
        <w:t>в) обязательство, по которому заемщик гарантирует кредитору выплату фиксированной суммы через определенные периоды времени;</w:t>
      </w:r>
    </w:p>
    <w:p w:rsidR="00464322" w:rsidRDefault="00464322" w:rsidP="00464322">
      <w:pPr>
        <w:jc w:val="both"/>
      </w:pPr>
      <w:r>
        <w:t>г) нет верного ответа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6. К функциям девелопера относят:</w:t>
      </w:r>
    </w:p>
    <w:p w:rsidR="00464322" w:rsidRDefault="00464322" w:rsidP="00464322">
      <w:pPr>
        <w:jc w:val="both"/>
      </w:pPr>
      <w:r>
        <w:t>а) поиск и выбор экономически эффективного проекта;</w:t>
      </w:r>
    </w:p>
    <w:p w:rsidR="00464322" w:rsidRDefault="00464322" w:rsidP="00464322">
      <w:pPr>
        <w:jc w:val="both"/>
      </w:pPr>
      <w:r>
        <w:t>б) получение разрешений и согласований проекта от органов государственной власти;</w:t>
      </w:r>
    </w:p>
    <w:p w:rsidR="00464322" w:rsidRDefault="00464322" w:rsidP="00464322">
      <w:pPr>
        <w:jc w:val="both"/>
      </w:pPr>
      <w:r>
        <w:t>в) возврат средств инвесторов в соответствии с заключенными соглашениями;</w:t>
      </w:r>
    </w:p>
    <w:p w:rsidR="00464322" w:rsidRDefault="00464322" w:rsidP="00464322">
      <w:pPr>
        <w:jc w:val="both"/>
      </w:pPr>
      <w:r>
        <w:t>г) все ответы верны.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7. В каком направлении не осуществляется управление недвижимостью:</w:t>
      </w:r>
    </w:p>
    <w:p w:rsidR="00464322" w:rsidRDefault="00464322" w:rsidP="00464322">
      <w:pPr>
        <w:jc w:val="both"/>
      </w:pPr>
      <w:r>
        <w:t>а) экологическом;</w:t>
      </w:r>
    </w:p>
    <w:p w:rsidR="00464322" w:rsidRDefault="00464322" w:rsidP="00464322">
      <w:pPr>
        <w:jc w:val="both"/>
      </w:pPr>
      <w:r>
        <w:t>б) экономическом;</w:t>
      </w:r>
    </w:p>
    <w:p w:rsidR="00464322" w:rsidRDefault="00464322" w:rsidP="00464322">
      <w:pPr>
        <w:jc w:val="both"/>
      </w:pPr>
      <w:r>
        <w:t>в) техническом;</w:t>
      </w:r>
    </w:p>
    <w:p w:rsidR="00464322" w:rsidRDefault="00464322" w:rsidP="00464322">
      <w:pPr>
        <w:jc w:val="both"/>
      </w:pPr>
      <w:r>
        <w:t>г) правовом.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8. На первой стадии трастового цикла управляющая компания:</w:t>
      </w:r>
    </w:p>
    <w:p w:rsidR="00464322" w:rsidRDefault="00464322" w:rsidP="00464322">
      <w:pPr>
        <w:jc w:val="both"/>
      </w:pPr>
      <w:r>
        <w:t>а) определяет цели и формирует технологии;</w:t>
      </w:r>
    </w:p>
    <w:p w:rsidR="00464322" w:rsidRDefault="00464322" w:rsidP="00464322">
      <w:pPr>
        <w:jc w:val="both"/>
      </w:pPr>
      <w:r>
        <w:t>б) корректирует неверные действия;</w:t>
      </w:r>
    </w:p>
    <w:p w:rsidR="00464322" w:rsidRDefault="00464322" w:rsidP="00464322">
      <w:pPr>
        <w:jc w:val="both"/>
      </w:pPr>
      <w:r>
        <w:t>в) разрабатывает концепцию и готовит проекты договора;</w:t>
      </w:r>
    </w:p>
    <w:p w:rsidR="00464322" w:rsidRDefault="00464322" w:rsidP="00464322">
      <w:pPr>
        <w:jc w:val="both"/>
      </w:pPr>
      <w:r>
        <w:t>г) нет верного ответа.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9. В матрице "Доля рынка - рост рынка" товары "собаки" - это:</w:t>
      </w:r>
    </w:p>
    <w:p w:rsidR="00464322" w:rsidRDefault="00464322" w:rsidP="00464322">
      <w:pPr>
        <w:jc w:val="both"/>
      </w:pPr>
      <w:r>
        <w:t>а) товары, находящиеся на фазе роста жизненного цикла;</w:t>
      </w:r>
    </w:p>
    <w:p w:rsidR="00464322" w:rsidRDefault="00464322" w:rsidP="00464322">
      <w:pPr>
        <w:jc w:val="both"/>
      </w:pPr>
      <w:r>
        <w:t>б) товары, достигшие фазы зрелости;</w:t>
      </w:r>
    </w:p>
    <w:p w:rsidR="00464322" w:rsidRDefault="00464322" w:rsidP="00464322">
      <w:pPr>
        <w:jc w:val="both"/>
      </w:pPr>
      <w:r>
        <w:t>в) товары, находящиеся в начальной стадии жизненного цикла;</w:t>
      </w:r>
    </w:p>
    <w:p w:rsidR="00464322" w:rsidRDefault="00464322" w:rsidP="00464322">
      <w:pPr>
        <w:jc w:val="both"/>
      </w:pPr>
      <w:r>
        <w:t>г) товары, относящиеся к фазе насыщения и дегенерации;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10. Рентный доход</w:t>
      </w:r>
      <w:proofErr w:type="gramStart"/>
      <w:r>
        <w:t xml:space="preserve"> -:</w:t>
      </w:r>
      <w:proofErr w:type="gramEnd"/>
    </w:p>
    <w:p w:rsidR="00464322" w:rsidRDefault="00464322" w:rsidP="00464322">
      <w:pPr>
        <w:jc w:val="both"/>
      </w:pPr>
      <w:r>
        <w:t>а) доход, остающийся после уплаты налогов;</w:t>
      </w:r>
    </w:p>
    <w:p w:rsidR="00464322" w:rsidRDefault="00464322" w:rsidP="00464322">
      <w:pPr>
        <w:jc w:val="both"/>
      </w:pPr>
      <w:r>
        <w:t>б) доход от эффективного использования недвижимости;</w:t>
      </w:r>
    </w:p>
    <w:p w:rsidR="00464322" w:rsidRDefault="00464322" w:rsidP="00464322">
      <w:pPr>
        <w:jc w:val="both"/>
      </w:pPr>
      <w:r>
        <w:t>в) доход от сдаваемой в аренду недвижимости;</w:t>
      </w:r>
    </w:p>
    <w:p w:rsidR="00464322" w:rsidRDefault="00464322" w:rsidP="00464322">
      <w:pPr>
        <w:jc w:val="both"/>
      </w:pPr>
      <w:r>
        <w:t>г) нет верного ответа.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 xml:space="preserve">11. Под </w:t>
      </w:r>
      <w:proofErr w:type="gramStart"/>
      <w:r>
        <w:t>влиянием</w:t>
      </w:r>
      <w:proofErr w:type="gramEnd"/>
      <w:r>
        <w:t xml:space="preserve"> каких факторов может возникнуть необходимость обновления городских объектов:</w:t>
      </w:r>
    </w:p>
    <w:p w:rsidR="00464322" w:rsidRDefault="00464322" w:rsidP="00464322">
      <w:pPr>
        <w:jc w:val="both"/>
      </w:pPr>
      <w:r>
        <w:t>а) технического прогресса;</w:t>
      </w:r>
    </w:p>
    <w:p w:rsidR="00464322" w:rsidRDefault="00464322" w:rsidP="00464322">
      <w:pPr>
        <w:jc w:val="both"/>
      </w:pPr>
      <w:r>
        <w:t>б) изменение вкусов потребителей;</w:t>
      </w:r>
    </w:p>
    <w:p w:rsidR="00464322" w:rsidRDefault="00464322" w:rsidP="00464322">
      <w:pPr>
        <w:jc w:val="both"/>
      </w:pPr>
      <w:r>
        <w:t>в) демографических показателей;</w:t>
      </w:r>
    </w:p>
    <w:p w:rsidR="00464322" w:rsidRDefault="00464322" w:rsidP="00464322">
      <w:pPr>
        <w:jc w:val="both"/>
      </w:pPr>
      <w:r>
        <w:t>г) все выше перечисленное.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 xml:space="preserve">12. Потенциальный валовой доход </w:t>
      </w:r>
    </w:p>
    <w:p w:rsidR="00464322" w:rsidRDefault="00464322" w:rsidP="00464322">
      <w:pPr>
        <w:jc w:val="both"/>
      </w:pPr>
      <w:r>
        <w:t>а) произведение арендной платы за квадратный метр на общую площадь и на 12 месяцев;</w:t>
      </w:r>
    </w:p>
    <w:p w:rsidR="00464322" w:rsidRDefault="00464322" w:rsidP="00464322">
      <w:pPr>
        <w:jc w:val="both"/>
      </w:pPr>
      <w:r>
        <w:t xml:space="preserve">б)  произведение стоимости квадратного метра на общую площадь и на 12 месяцев; </w:t>
      </w:r>
    </w:p>
    <w:p w:rsidR="00464322" w:rsidRDefault="00464322" w:rsidP="00464322">
      <w:pPr>
        <w:jc w:val="both"/>
      </w:pPr>
      <w:r>
        <w:t>в) действительный валовой доход минус операционные расходы;</w:t>
      </w:r>
    </w:p>
    <w:p w:rsidR="00464322" w:rsidRDefault="00464322" w:rsidP="00464322">
      <w:pPr>
        <w:jc w:val="both"/>
      </w:pPr>
      <w:r>
        <w:t>г) нет верного ответа.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13. Полезная площадь - это:</w:t>
      </w:r>
    </w:p>
    <w:p w:rsidR="00464322" w:rsidRDefault="00464322" w:rsidP="00464322">
      <w:pPr>
        <w:jc w:val="both"/>
      </w:pPr>
      <w:r>
        <w:t>а) сумма арендной площади с площадью технических помещений;</w:t>
      </w:r>
    </w:p>
    <w:p w:rsidR="00464322" w:rsidRDefault="00464322" w:rsidP="00464322">
      <w:pPr>
        <w:jc w:val="both"/>
      </w:pPr>
      <w:r>
        <w:t>б) площадь основных помещений;</w:t>
      </w:r>
    </w:p>
    <w:p w:rsidR="00464322" w:rsidRDefault="00464322" w:rsidP="00464322">
      <w:pPr>
        <w:jc w:val="both"/>
      </w:pPr>
      <w:r>
        <w:t>в) площадь вспомогательных  помещений;</w:t>
      </w:r>
    </w:p>
    <w:p w:rsidR="00464322" w:rsidRDefault="00464322" w:rsidP="00464322">
      <w:pPr>
        <w:jc w:val="both"/>
      </w:pPr>
      <w:r>
        <w:t>г) нет верного ответа.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14. Реконструкция предполагает:</w:t>
      </w:r>
    </w:p>
    <w:p w:rsidR="00464322" w:rsidRDefault="00464322" w:rsidP="00464322">
      <w:pPr>
        <w:jc w:val="both"/>
      </w:pPr>
      <w:r>
        <w:t>а) вид ремонта для зданий находящихся в удовлетворительном состоянии, включает оштукатуривание, облицовку и окраску фасадов;</w:t>
      </w:r>
    </w:p>
    <w:p w:rsidR="00464322" w:rsidRDefault="00464322" w:rsidP="00464322">
      <w:pPr>
        <w:jc w:val="both"/>
      </w:pPr>
      <w:r>
        <w:t>б) замена и восстановление частей и конструкций, а также инженерно-технического оборудования здания;</w:t>
      </w:r>
    </w:p>
    <w:p w:rsidR="00464322" w:rsidRDefault="00464322" w:rsidP="00464322">
      <w:pPr>
        <w:jc w:val="both"/>
      </w:pPr>
      <w:r>
        <w:t>в) перепланировка зданий с изменением основных технико-экономических показателей;</w:t>
      </w:r>
    </w:p>
    <w:p w:rsidR="00464322" w:rsidRDefault="00464322" w:rsidP="00464322">
      <w:pPr>
        <w:jc w:val="both"/>
      </w:pPr>
      <w:r>
        <w:t>г) нет верного ответа.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15. Что не относят к способам разрешения рисковой ситуации?</w:t>
      </w:r>
    </w:p>
    <w:p w:rsidR="00464322" w:rsidRDefault="00464322" w:rsidP="00464322">
      <w:pPr>
        <w:jc w:val="both"/>
      </w:pPr>
      <w:r>
        <w:t xml:space="preserve">а) </w:t>
      </w:r>
      <w:proofErr w:type="gramStart"/>
      <w:r>
        <w:t>избежание</w:t>
      </w:r>
      <w:proofErr w:type="gramEnd"/>
      <w:r>
        <w:t>;</w:t>
      </w:r>
    </w:p>
    <w:p w:rsidR="00464322" w:rsidRDefault="00464322" w:rsidP="00464322">
      <w:pPr>
        <w:jc w:val="both"/>
      </w:pPr>
      <w:r>
        <w:t>б) слияние;</w:t>
      </w:r>
    </w:p>
    <w:p w:rsidR="00464322" w:rsidRDefault="00464322" w:rsidP="00464322">
      <w:pPr>
        <w:jc w:val="both"/>
      </w:pPr>
      <w:r>
        <w:t>в) сокращение;</w:t>
      </w:r>
    </w:p>
    <w:p w:rsidR="00464322" w:rsidRDefault="00464322" w:rsidP="00464322">
      <w:pPr>
        <w:jc w:val="both"/>
      </w:pPr>
      <w:r>
        <w:t>г) удержание.</w:t>
      </w:r>
    </w:p>
    <w:p w:rsidR="00464322" w:rsidRDefault="00464322" w:rsidP="00464322">
      <w:pPr>
        <w:jc w:val="both"/>
      </w:pPr>
      <w:r>
        <w:t>  </w:t>
      </w:r>
      <w:r>
        <w:tab/>
        <w:t> </w:t>
      </w:r>
      <w:r>
        <w:tab/>
        <w:t> </w:t>
      </w:r>
      <w:r>
        <w:tab/>
        <w:t> </w:t>
      </w:r>
      <w:r>
        <w:tab/>
      </w:r>
    </w:p>
    <w:p w:rsidR="00464322" w:rsidRDefault="00464322" w:rsidP="00464322">
      <w:pPr>
        <w:jc w:val="both"/>
      </w:pPr>
      <w:r>
        <w:t>16. Цель управления недвижимостью:</w:t>
      </w:r>
    </w:p>
    <w:p w:rsidR="00464322" w:rsidRDefault="00464322" w:rsidP="00464322">
      <w:pPr>
        <w:jc w:val="both"/>
      </w:pPr>
      <w:r>
        <w:t>а) увеличение стоимости недвижимости;</w:t>
      </w:r>
    </w:p>
    <w:p w:rsidR="00464322" w:rsidRDefault="00464322" w:rsidP="00464322">
      <w:pPr>
        <w:jc w:val="both"/>
      </w:pPr>
      <w:r>
        <w:t>б) поддержание хорошего состояния объекта недвижимости;</w:t>
      </w:r>
    </w:p>
    <w:p w:rsidR="00464322" w:rsidRDefault="00464322" w:rsidP="00464322">
      <w:pPr>
        <w:jc w:val="both"/>
      </w:pPr>
      <w:r>
        <w:t>в) минимизация затрат на техническое обслуживание и эксплуатацию недвижимости;</w:t>
      </w:r>
    </w:p>
    <w:p w:rsidR="00464322" w:rsidRDefault="00464322" w:rsidP="00464322">
      <w:pPr>
        <w:jc w:val="both"/>
      </w:pPr>
      <w:r>
        <w:t>г) все выше перечисленное;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17. Функция планирования предполагает:</w:t>
      </w:r>
    </w:p>
    <w:p w:rsidR="00464322" w:rsidRDefault="00464322" w:rsidP="00464322">
      <w:pPr>
        <w:jc w:val="both"/>
      </w:pPr>
      <w:r>
        <w:t>а) распределение заданий;</w:t>
      </w:r>
    </w:p>
    <w:p w:rsidR="00464322" w:rsidRDefault="00464322" w:rsidP="00464322">
      <w:pPr>
        <w:jc w:val="both"/>
      </w:pPr>
      <w:r>
        <w:t>б) определение степени продвижения к  цели;</w:t>
      </w:r>
    </w:p>
    <w:p w:rsidR="00464322" w:rsidRDefault="00464322" w:rsidP="00464322">
      <w:pPr>
        <w:jc w:val="both"/>
      </w:pPr>
      <w:r>
        <w:t>в) определение целей и задач;</w:t>
      </w:r>
    </w:p>
    <w:p w:rsidR="00464322" w:rsidRDefault="00464322" w:rsidP="00464322">
      <w:pPr>
        <w:jc w:val="both"/>
      </w:pPr>
      <w:r>
        <w:t>г) обсуждение хода работ.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18. СВОТ анализ позволяет:</w:t>
      </w:r>
    </w:p>
    <w:p w:rsidR="00464322" w:rsidRDefault="00464322" w:rsidP="00464322">
      <w:pPr>
        <w:jc w:val="both"/>
      </w:pPr>
      <w:r>
        <w:t>а) выявить сильные и слабые стороны организации;</w:t>
      </w:r>
    </w:p>
    <w:p w:rsidR="00464322" w:rsidRDefault="00464322" w:rsidP="00464322">
      <w:pPr>
        <w:jc w:val="both"/>
      </w:pPr>
      <w:r>
        <w:t>б) возможности и угрозы организации;</w:t>
      </w:r>
    </w:p>
    <w:p w:rsidR="00464322" w:rsidRDefault="00464322" w:rsidP="00464322">
      <w:pPr>
        <w:jc w:val="both"/>
      </w:pPr>
      <w:r>
        <w:t>в) степень платежеспособности организации;</w:t>
      </w:r>
    </w:p>
    <w:p w:rsidR="00464322" w:rsidRDefault="00464322" w:rsidP="00464322">
      <w:pPr>
        <w:jc w:val="both"/>
      </w:pPr>
      <w:r>
        <w:t>г) а + б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19. Задачи управляющего портфелем:</w:t>
      </w:r>
    </w:p>
    <w:p w:rsidR="00464322" w:rsidRDefault="00464322" w:rsidP="00464322">
      <w:pPr>
        <w:jc w:val="both"/>
      </w:pPr>
      <w:r>
        <w:t>а) получение максимальной прибыли на вложенные средства;</w:t>
      </w:r>
    </w:p>
    <w:p w:rsidR="00464322" w:rsidRDefault="00464322" w:rsidP="00464322">
      <w:pPr>
        <w:jc w:val="both"/>
      </w:pPr>
      <w:r>
        <w:t xml:space="preserve">б) управление рисками и </w:t>
      </w:r>
      <w:proofErr w:type="gramStart"/>
      <w:r>
        <w:t>контроль за</w:t>
      </w:r>
      <w:proofErr w:type="gramEnd"/>
      <w:r>
        <w:t xml:space="preserve"> ними;</w:t>
      </w:r>
    </w:p>
    <w:p w:rsidR="00464322" w:rsidRDefault="00464322" w:rsidP="00464322">
      <w:pPr>
        <w:jc w:val="both"/>
      </w:pPr>
      <w:r>
        <w:t>в) доход на вложенные в портфель средства в долгосрочной перспективе;</w:t>
      </w:r>
    </w:p>
    <w:p w:rsidR="00464322" w:rsidRDefault="00464322" w:rsidP="00464322">
      <w:pPr>
        <w:jc w:val="both"/>
      </w:pPr>
      <w:r>
        <w:t>г) все выше перечисленное;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20. Управляющий на оперативном уровне наделяется следующими полномочиями:</w:t>
      </w:r>
    </w:p>
    <w:p w:rsidR="00464322" w:rsidRDefault="00464322" w:rsidP="00464322">
      <w:pPr>
        <w:jc w:val="both"/>
      </w:pPr>
      <w:r>
        <w:t>а) собирать арендную плату;</w:t>
      </w:r>
    </w:p>
    <w:p w:rsidR="00464322" w:rsidRDefault="00464322" w:rsidP="00464322">
      <w:pPr>
        <w:jc w:val="both"/>
      </w:pPr>
      <w:r>
        <w:t>б) выплачивать налоги;</w:t>
      </w:r>
    </w:p>
    <w:p w:rsidR="00464322" w:rsidRDefault="00464322" w:rsidP="00464322">
      <w:pPr>
        <w:jc w:val="both"/>
      </w:pPr>
      <w:r>
        <w:t xml:space="preserve">в) </w:t>
      </w:r>
      <w:proofErr w:type="gramStart"/>
      <w:r>
        <w:t>верны</w:t>
      </w:r>
      <w:proofErr w:type="gramEnd"/>
      <w:r>
        <w:t xml:space="preserve"> а + б</w:t>
      </w:r>
    </w:p>
    <w:p w:rsidR="00464322" w:rsidRDefault="00464322" w:rsidP="00464322">
      <w:pPr>
        <w:jc w:val="both"/>
      </w:pPr>
      <w:r>
        <w:t>г) нет верного ответа.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 xml:space="preserve">21. Главная роль в процессе </w:t>
      </w:r>
      <w:proofErr w:type="spellStart"/>
      <w:r>
        <w:t>девелопмента</w:t>
      </w:r>
      <w:proofErr w:type="spellEnd"/>
      <w:r>
        <w:t xml:space="preserve"> принадлежит:</w:t>
      </w:r>
    </w:p>
    <w:p w:rsidR="00464322" w:rsidRDefault="00464322" w:rsidP="00464322">
      <w:pPr>
        <w:jc w:val="both"/>
      </w:pPr>
      <w:r>
        <w:t>а) риэлтору;</w:t>
      </w:r>
    </w:p>
    <w:p w:rsidR="00464322" w:rsidRDefault="00464322" w:rsidP="00464322">
      <w:pPr>
        <w:jc w:val="both"/>
      </w:pPr>
      <w:r>
        <w:t>б) девелоперу;</w:t>
      </w:r>
    </w:p>
    <w:p w:rsidR="00464322" w:rsidRDefault="00464322" w:rsidP="00464322">
      <w:pPr>
        <w:jc w:val="both"/>
      </w:pPr>
      <w:r>
        <w:t>в) оценщику;</w:t>
      </w:r>
    </w:p>
    <w:p w:rsidR="00464322" w:rsidRDefault="00464322" w:rsidP="00464322">
      <w:pPr>
        <w:jc w:val="both"/>
      </w:pPr>
      <w:r>
        <w:t>г) любому юридическому лицу.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 xml:space="preserve">22. Бюджетная эффективность </w:t>
      </w:r>
      <w:proofErr w:type="spellStart"/>
      <w:r>
        <w:t>девелопмента</w:t>
      </w:r>
      <w:proofErr w:type="spellEnd"/>
      <w:r>
        <w:t xml:space="preserve"> проявляет себя в двух основных аспектах:</w:t>
      </w:r>
    </w:p>
    <w:p w:rsidR="00464322" w:rsidRDefault="00464322" w:rsidP="00464322">
      <w:pPr>
        <w:jc w:val="both"/>
      </w:pPr>
      <w:r>
        <w:t>а) традиционном и прямом;</w:t>
      </w:r>
    </w:p>
    <w:p w:rsidR="00464322" w:rsidRDefault="00464322" w:rsidP="00464322">
      <w:pPr>
        <w:jc w:val="both"/>
      </w:pPr>
      <w:r>
        <w:t>б) прямом и косвенном;</w:t>
      </w:r>
    </w:p>
    <w:p w:rsidR="00464322" w:rsidRDefault="00464322" w:rsidP="00464322">
      <w:pPr>
        <w:jc w:val="both"/>
      </w:pPr>
      <w:r>
        <w:t>в) социальном и экономическом;</w:t>
      </w:r>
    </w:p>
    <w:p w:rsidR="00464322" w:rsidRDefault="00464322" w:rsidP="00464322">
      <w:pPr>
        <w:jc w:val="both"/>
      </w:pPr>
      <w:r>
        <w:t>г) нет верного ответа.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23. Стоимость офисного здания зависит от</w:t>
      </w:r>
      <w:proofErr w:type="gramStart"/>
      <w:r>
        <w:t xml:space="preserve"> :</w:t>
      </w:r>
      <w:proofErr w:type="gramEnd"/>
    </w:p>
    <w:p w:rsidR="00464322" w:rsidRDefault="00464322" w:rsidP="00464322">
      <w:pPr>
        <w:jc w:val="both"/>
      </w:pPr>
      <w:r>
        <w:t>а) ставки арендной платы; качества арендаторов; срока аренды; затрат на предлагаемые услуги;</w:t>
      </w:r>
    </w:p>
    <w:p w:rsidR="00464322" w:rsidRDefault="00464322" w:rsidP="00464322">
      <w:pPr>
        <w:jc w:val="both"/>
      </w:pPr>
      <w:r>
        <w:t xml:space="preserve">б) ставки арендной платы; </w:t>
      </w:r>
    </w:p>
    <w:p w:rsidR="00464322" w:rsidRDefault="00464322" w:rsidP="00464322">
      <w:pPr>
        <w:jc w:val="both"/>
      </w:pPr>
      <w:r>
        <w:t xml:space="preserve">в) срока аренды; </w:t>
      </w:r>
    </w:p>
    <w:p w:rsidR="00464322" w:rsidRDefault="00464322" w:rsidP="00464322">
      <w:pPr>
        <w:jc w:val="both"/>
      </w:pPr>
      <w:r>
        <w:t>г) верны б + в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24. По какой схеме процесс рекламы обеспечивает реализацию рекламной деятельности?</w:t>
      </w:r>
    </w:p>
    <w:p w:rsidR="00464322" w:rsidRDefault="00464322" w:rsidP="00464322">
      <w:pPr>
        <w:jc w:val="both"/>
      </w:pPr>
      <w:r>
        <w:t>а) потребитель, рекламное обращение, средство рекламы, рекламодатель;</w:t>
      </w:r>
    </w:p>
    <w:p w:rsidR="00464322" w:rsidRDefault="00464322" w:rsidP="00464322">
      <w:pPr>
        <w:jc w:val="both"/>
      </w:pPr>
      <w:r>
        <w:t>б) рекламодатель, рекламное обращение, средство рекламы, потребитель;</w:t>
      </w:r>
    </w:p>
    <w:p w:rsidR="00464322" w:rsidRDefault="00464322" w:rsidP="00464322">
      <w:pPr>
        <w:jc w:val="both"/>
      </w:pPr>
      <w:r>
        <w:t>в)  рекламное обращение, потребитель средство рекламы, рекламодатель;</w:t>
      </w:r>
    </w:p>
    <w:p w:rsidR="00464322" w:rsidRDefault="00464322" w:rsidP="00464322">
      <w:pPr>
        <w:jc w:val="both"/>
      </w:pPr>
      <w:r>
        <w:t>г) средство рекламы, рекламодатель, рекламное обращение, потребитель.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25. Листинг - это:</w:t>
      </w:r>
    </w:p>
    <w:p w:rsidR="00464322" w:rsidRDefault="00464322" w:rsidP="00464322">
      <w:pPr>
        <w:jc w:val="both"/>
      </w:pPr>
      <w:r>
        <w:t>а) договор по оказанию услуг;</w:t>
      </w:r>
    </w:p>
    <w:p w:rsidR="00464322" w:rsidRDefault="00464322" w:rsidP="00464322">
      <w:pPr>
        <w:jc w:val="both"/>
      </w:pPr>
      <w:r>
        <w:t>б) договор аренды;</w:t>
      </w:r>
    </w:p>
    <w:p w:rsidR="00464322" w:rsidRDefault="00464322" w:rsidP="00464322">
      <w:pPr>
        <w:jc w:val="both"/>
      </w:pPr>
      <w:r>
        <w:t>в) договор купли-продажи;</w:t>
      </w:r>
    </w:p>
    <w:p w:rsidR="00464322" w:rsidRDefault="00464322" w:rsidP="00464322">
      <w:pPr>
        <w:jc w:val="both"/>
      </w:pPr>
      <w:r>
        <w:t>г) нет верного ответа.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26. Правовые задачи управления недвижимостью включают:</w:t>
      </w:r>
    </w:p>
    <w:p w:rsidR="00464322" w:rsidRDefault="00464322" w:rsidP="00464322">
      <w:pPr>
        <w:jc w:val="both"/>
      </w:pPr>
      <w:r>
        <w:t>а) согласование перепланировок;</w:t>
      </w:r>
    </w:p>
    <w:p w:rsidR="00464322" w:rsidRDefault="00464322" w:rsidP="00464322">
      <w:pPr>
        <w:jc w:val="both"/>
      </w:pPr>
      <w:r>
        <w:t>б) разрешение спорных вопросов;</w:t>
      </w:r>
    </w:p>
    <w:p w:rsidR="00464322" w:rsidRDefault="00464322" w:rsidP="00464322">
      <w:pPr>
        <w:jc w:val="both"/>
      </w:pPr>
      <w:r>
        <w:t>в) отношения с субподрядчиками по эксплуатации и клирингу;</w:t>
      </w:r>
    </w:p>
    <w:p w:rsidR="00464322" w:rsidRDefault="00464322" w:rsidP="00464322">
      <w:pPr>
        <w:jc w:val="both"/>
      </w:pPr>
      <w:r>
        <w:t xml:space="preserve">г) </w:t>
      </w:r>
      <w:proofErr w:type="gramStart"/>
      <w:r>
        <w:t>верно</w:t>
      </w:r>
      <w:proofErr w:type="gramEnd"/>
      <w:r>
        <w:t xml:space="preserve"> а + б.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27. В матрице "Доля рынка - рост рынка" товары "звезды" - это:</w:t>
      </w:r>
    </w:p>
    <w:p w:rsidR="00464322" w:rsidRDefault="00464322" w:rsidP="00464322">
      <w:pPr>
        <w:jc w:val="both"/>
      </w:pPr>
      <w:r>
        <w:t>а) товары, находящиеся на фазе роста жизненного цикла;</w:t>
      </w:r>
    </w:p>
    <w:p w:rsidR="00464322" w:rsidRDefault="00464322" w:rsidP="00464322">
      <w:pPr>
        <w:jc w:val="both"/>
      </w:pPr>
      <w:r>
        <w:lastRenderedPageBreak/>
        <w:t>б) товары, достигшие фазы зрелости;</w:t>
      </w:r>
    </w:p>
    <w:p w:rsidR="00464322" w:rsidRDefault="00464322" w:rsidP="00464322">
      <w:pPr>
        <w:jc w:val="both"/>
      </w:pPr>
      <w:r>
        <w:t>в) товары, находящиеся в начальной стадии жизненного цикла;</w:t>
      </w:r>
    </w:p>
    <w:p w:rsidR="00464322" w:rsidRDefault="00464322" w:rsidP="00464322">
      <w:pPr>
        <w:jc w:val="both"/>
      </w:pPr>
      <w:r>
        <w:t>г) товары, относящиеся к фазе насыщения и дегенерации;</w:t>
      </w:r>
    </w:p>
    <w:p w:rsidR="00464322" w:rsidRDefault="00464322" w:rsidP="00464322">
      <w:pPr>
        <w:jc w:val="both"/>
      </w:pPr>
      <w:r>
        <w:tab/>
      </w:r>
    </w:p>
    <w:p w:rsidR="00464322" w:rsidRDefault="00464322" w:rsidP="00464322">
      <w:pPr>
        <w:jc w:val="both"/>
      </w:pPr>
      <w:r>
        <w:t>28. К внутренним рискам не относят:</w:t>
      </w:r>
    </w:p>
    <w:p w:rsidR="00464322" w:rsidRDefault="00464322" w:rsidP="00464322">
      <w:pPr>
        <w:jc w:val="both"/>
      </w:pPr>
      <w:r>
        <w:t>а) преступления на объекте;</w:t>
      </w:r>
    </w:p>
    <w:p w:rsidR="00464322" w:rsidRDefault="00464322" w:rsidP="00464322">
      <w:pPr>
        <w:jc w:val="both"/>
      </w:pPr>
      <w:r>
        <w:t>б) пожары на объекте;</w:t>
      </w:r>
    </w:p>
    <w:p w:rsidR="00464322" w:rsidRDefault="00464322" w:rsidP="00464322">
      <w:pPr>
        <w:jc w:val="both"/>
      </w:pPr>
      <w:r>
        <w:t>в) потери кредитоспособности;</w:t>
      </w:r>
    </w:p>
    <w:p w:rsidR="00464322" w:rsidRDefault="00464322" w:rsidP="00464322">
      <w:pPr>
        <w:jc w:val="both"/>
      </w:pPr>
      <w:r>
        <w:t>г) несовершенство законов.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29. Управление недвижимостью осуществляется в</w:t>
      </w:r>
      <w:proofErr w:type="gramStart"/>
      <w:r>
        <w:t xml:space="preserve"> :</w:t>
      </w:r>
      <w:proofErr w:type="gramEnd"/>
    </w:p>
    <w:p w:rsidR="00464322" w:rsidRDefault="00464322" w:rsidP="00464322">
      <w:pPr>
        <w:jc w:val="both"/>
      </w:pPr>
      <w:r>
        <w:t>а) пяти направлениях;</w:t>
      </w:r>
    </w:p>
    <w:p w:rsidR="00464322" w:rsidRDefault="00464322" w:rsidP="00464322">
      <w:pPr>
        <w:jc w:val="both"/>
      </w:pPr>
      <w:r>
        <w:t>б) двух направлениях;</w:t>
      </w:r>
    </w:p>
    <w:p w:rsidR="00464322" w:rsidRDefault="00464322" w:rsidP="00464322">
      <w:pPr>
        <w:jc w:val="both"/>
      </w:pPr>
      <w:r>
        <w:t>в) трех направлениях;</w:t>
      </w:r>
    </w:p>
    <w:p w:rsidR="00464322" w:rsidRDefault="00464322" w:rsidP="00464322">
      <w:pPr>
        <w:jc w:val="both"/>
      </w:pPr>
      <w:r>
        <w:t>г) четырех направлениях.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30. Инвестиционный портфель</w:t>
      </w:r>
      <w:proofErr w:type="gramStart"/>
      <w:r>
        <w:t xml:space="preserve"> - :</w:t>
      </w:r>
      <w:proofErr w:type="gramEnd"/>
    </w:p>
    <w:p w:rsidR="00464322" w:rsidRDefault="00464322" w:rsidP="00464322">
      <w:pPr>
        <w:jc w:val="both"/>
      </w:pPr>
      <w:r>
        <w:t>а) совокупность земельных участков со зданиями, сооружениями разного функционального назначения, обеспечивающая  высокую отдачу на вложенный капитал;</w:t>
      </w:r>
    </w:p>
    <w:p w:rsidR="00464322" w:rsidRDefault="00464322" w:rsidP="00464322">
      <w:pPr>
        <w:jc w:val="both"/>
      </w:pPr>
      <w:r>
        <w:t>б) совокупность земельных участков с функционально связанными между собой зданиями, сооружениями, предназначенными для предпринимательской деятельности;</w:t>
      </w:r>
    </w:p>
    <w:p w:rsidR="00464322" w:rsidRDefault="00464322" w:rsidP="00464322">
      <w:pPr>
        <w:jc w:val="both"/>
      </w:pPr>
      <w:r>
        <w:t>в)  а + б;</w:t>
      </w:r>
    </w:p>
    <w:p w:rsidR="00464322" w:rsidRDefault="00464322" w:rsidP="00464322">
      <w:pPr>
        <w:jc w:val="both"/>
      </w:pPr>
      <w:r>
        <w:t>г) нет верного ответа</w:t>
      </w:r>
    </w:p>
    <w:p w:rsidR="00464322" w:rsidRDefault="00464322" w:rsidP="00464322">
      <w:pPr>
        <w:jc w:val="both"/>
      </w:pPr>
      <w:r>
        <w:t xml:space="preserve">31. </w:t>
      </w:r>
      <w:proofErr w:type="spellStart"/>
      <w:r>
        <w:t>Девелопмент</w:t>
      </w:r>
      <w:proofErr w:type="spellEnd"/>
      <w:r>
        <w:t xml:space="preserve"> - это:</w:t>
      </w:r>
    </w:p>
    <w:p w:rsidR="00464322" w:rsidRDefault="00464322" w:rsidP="00464322">
      <w:pPr>
        <w:jc w:val="both"/>
      </w:pPr>
      <w:r>
        <w:t>а) функциональное распределение денежных сре</w:t>
      </w:r>
      <w:proofErr w:type="gramStart"/>
      <w:r>
        <w:t>дств с ц</w:t>
      </w:r>
      <w:proofErr w:type="gramEnd"/>
      <w:r>
        <w:t>елью получения денежных доходов;</w:t>
      </w:r>
    </w:p>
    <w:p w:rsidR="00464322" w:rsidRDefault="00464322" w:rsidP="00464322">
      <w:pPr>
        <w:jc w:val="both"/>
      </w:pPr>
      <w:r>
        <w:t>б) юридический документ, фиксирующий достигнутые между сторонами соглашения и условия их выполнения;</w:t>
      </w:r>
    </w:p>
    <w:p w:rsidR="00464322" w:rsidRDefault="00464322" w:rsidP="00464322">
      <w:pPr>
        <w:jc w:val="both"/>
      </w:pPr>
      <w:r>
        <w:t>в) качественное преобразование недвижимости, обеспечивающее возврат ее стоимости;</w:t>
      </w:r>
    </w:p>
    <w:p w:rsidR="00464322" w:rsidRDefault="00464322" w:rsidP="00464322">
      <w:pPr>
        <w:jc w:val="both"/>
      </w:pPr>
      <w:r>
        <w:t>г) изменение ценности объекта обладающего потребительскими качествами, делающими этот объект востребованным на рынке;</w:t>
      </w:r>
    </w:p>
    <w:p w:rsidR="00464322" w:rsidRDefault="00464322" w:rsidP="00464322">
      <w:pPr>
        <w:jc w:val="both"/>
      </w:pPr>
      <w:r>
        <w:t>32. Срок окупаемости объекта - это:</w:t>
      </w:r>
    </w:p>
    <w:p w:rsidR="00464322" w:rsidRDefault="00464322" w:rsidP="00464322">
      <w:pPr>
        <w:jc w:val="both"/>
      </w:pPr>
      <w:r>
        <w:t>а) период от момента начала реализации проекта до момента эксплуатации объекта когда доходы от эксплуатации станут равными затратам на капитальное строительство;</w:t>
      </w:r>
    </w:p>
    <w:p w:rsidR="00464322" w:rsidRDefault="00464322" w:rsidP="00464322">
      <w:pPr>
        <w:jc w:val="both"/>
      </w:pPr>
      <w:r>
        <w:t>б) период от момента начала эксплуатации объекта до момента когда доходы от эксплуатации станут равными затратам на капитальное строительство;</w:t>
      </w:r>
    </w:p>
    <w:p w:rsidR="00464322" w:rsidRDefault="00464322" w:rsidP="00464322">
      <w:pPr>
        <w:jc w:val="both"/>
      </w:pPr>
      <w:r>
        <w:t>в) период с момента начала строительства объекта, до момента окончания строительства;</w:t>
      </w:r>
    </w:p>
    <w:p w:rsidR="00464322" w:rsidRDefault="00464322" w:rsidP="00464322">
      <w:pPr>
        <w:jc w:val="both"/>
      </w:pPr>
      <w:r>
        <w:t>г) верны б + в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33. Экономические задачи управления недвижимостью включают:</w:t>
      </w:r>
    </w:p>
    <w:p w:rsidR="00464322" w:rsidRDefault="00464322" w:rsidP="00464322">
      <w:pPr>
        <w:jc w:val="both"/>
      </w:pPr>
      <w:r>
        <w:t>а) маркетинг и реклама объекта, привлечение арендаторов;</w:t>
      </w:r>
    </w:p>
    <w:p w:rsidR="00464322" w:rsidRDefault="00464322" w:rsidP="00464322">
      <w:pPr>
        <w:jc w:val="both"/>
      </w:pPr>
      <w:r>
        <w:t xml:space="preserve">б) </w:t>
      </w:r>
      <w:proofErr w:type="gramStart"/>
      <w:r>
        <w:t>контроль за</w:t>
      </w:r>
      <w:proofErr w:type="gramEnd"/>
      <w:r>
        <w:t xml:space="preserve"> поступлением арендных платежей;</w:t>
      </w:r>
    </w:p>
    <w:p w:rsidR="00464322" w:rsidRDefault="00464322" w:rsidP="00464322">
      <w:pPr>
        <w:jc w:val="both"/>
      </w:pPr>
      <w:r>
        <w:t>в) разработка и оптимизация договоров с арендодателями;</w:t>
      </w:r>
    </w:p>
    <w:p w:rsidR="00464322" w:rsidRDefault="00464322" w:rsidP="00464322">
      <w:pPr>
        <w:jc w:val="both"/>
      </w:pPr>
      <w:r>
        <w:t xml:space="preserve">г) </w:t>
      </w:r>
      <w:proofErr w:type="gramStart"/>
      <w:r>
        <w:t>верны</w:t>
      </w:r>
      <w:proofErr w:type="gramEnd"/>
      <w:r>
        <w:t xml:space="preserve"> а + б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34. На второй стадии трастового цикла управляющая компания:</w:t>
      </w:r>
    </w:p>
    <w:p w:rsidR="00464322" w:rsidRDefault="00464322" w:rsidP="00464322">
      <w:pPr>
        <w:jc w:val="both"/>
      </w:pPr>
      <w:r>
        <w:t>а) принимает объект в управление;</w:t>
      </w:r>
    </w:p>
    <w:p w:rsidR="00464322" w:rsidRDefault="00464322" w:rsidP="00464322">
      <w:pPr>
        <w:jc w:val="both"/>
      </w:pPr>
      <w:r>
        <w:t>б) организует работу и распределяет задания;</w:t>
      </w:r>
    </w:p>
    <w:p w:rsidR="00464322" w:rsidRDefault="00464322" w:rsidP="00464322">
      <w:pPr>
        <w:jc w:val="both"/>
      </w:pPr>
      <w:r>
        <w:t>в) передает объект собственнику;</w:t>
      </w:r>
    </w:p>
    <w:p w:rsidR="00464322" w:rsidRDefault="00464322" w:rsidP="00464322">
      <w:pPr>
        <w:jc w:val="both"/>
      </w:pPr>
      <w:r>
        <w:t>г) нет верного ответа.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35. В матрице "Доля рынка - рост рынка" товары "денежные коровы" - это:</w:t>
      </w:r>
    </w:p>
    <w:p w:rsidR="00464322" w:rsidRDefault="00464322" w:rsidP="00464322">
      <w:pPr>
        <w:jc w:val="both"/>
      </w:pPr>
      <w:r>
        <w:t>а) товары, находящиеся на фазе роста жизненного цикла;</w:t>
      </w:r>
    </w:p>
    <w:p w:rsidR="00464322" w:rsidRDefault="00464322" w:rsidP="00464322">
      <w:pPr>
        <w:jc w:val="both"/>
      </w:pPr>
      <w:r>
        <w:t>б) товары, относящиеся к фазе насыщения и дегенерации;</w:t>
      </w:r>
    </w:p>
    <w:p w:rsidR="00464322" w:rsidRDefault="00464322" w:rsidP="00464322">
      <w:pPr>
        <w:jc w:val="both"/>
      </w:pPr>
      <w:r>
        <w:t>в) товары, находящиеся в начальной стадии жизненного цикла;</w:t>
      </w:r>
    </w:p>
    <w:p w:rsidR="00464322" w:rsidRDefault="00464322" w:rsidP="00464322">
      <w:pPr>
        <w:jc w:val="both"/>
      </w:pPr>
      <w:r>
        <w:t>г) товары, достигшие фазы зрелости;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36. ЧОД</w:t>
      </w:r>
    </w:p>
    <w:p w:rsidR="00464322" w:rsidRDefault="00464322" w:rsidP="00464322">
      <w:pPr>
        <w:jc w:val="both"/>
      </w:pPr>
      <w:r>
        <w:lastRenderedPageBreak/>
        <w:t>а) произведение арендной платы за квадратный метр на общую площадь и на 12 месяцев;</w:t>
      </w:r>
    </w:p>
    <w:p w:rsidR="00464322" w:rsidRDefault="00464322" w:rsidP="00464322">
      <w:pPr>
        <w:jc w:val="both"/>
      </w:pPr>
      <w:r>
        <w:t>б) доход, остающийся после вычитания из действительного валового дохода всех операционных расходов;</w:t>
      </w:r>
    </w:p>
    <w:p w:rsidR="00464322" w:rsidRDefault="00464322" w:rsidP="00464322">
      <w:pPr>
        <w:jc w:val="both"/>
      </w:pPr>
      <w:r>
        <w:t>в) разность потенциального валового дохода и потерь от перерывов в аренде и от неплатежей за аренду;</w:t>
      </w:r>
    </w:p>
    <w:p w:rsidR="00464322" w:rsidRDefault="00464322" w:rsidP="00464322">
      <w:pPr>
        <w:jc w:val="both"/>
      </w:pPr>
      <w:r>
        <w:t>г) нет верного ответа.</w:t>
      </w:r>
    </w:p>
    <w:p w:rsidR="00464322" w:rsidRDefault="00464322" w:rsidP="00464322">
      <w:pPr>
        <w:jc w:val="both"/>
      </w:pPr>
      <w:r>
        <w:tab/>
      </w:r>
    </w:p>
    <w:p w:rsidR="00464322" w:rsidRDefault="00464322" w:rsidP="00464322">
      <w:pPr>
        <w:jc w:val="both"/>
      </w:pPr>
      <w:r>
        <w:t>37. К основным направлениям деятельности службы управления персоналом относят:</w:t>
      </w:r>
    </w:p>
    <w:p w:rsidR="00464322" w:rsidRDefault="00464322" w:rsidP="00464322">
      <w:pPr>
        <w:jc w:val="both"/>
      </w:pPr>
      <w:r>
        <w:t>а) сбор и анализ информации по рынку труда;</w:t>
      </w:r>
    </w:p>
    <w:p w:rsidR="00464322" w:rsidRDefault="00464322" w:rsidP="00464322">
      <w:pPr>
        <w:jc w:val="both"/>
      </w:pPr>
      <w:r>
        <w:t>б) разработка программ и развитие системы обучения;</w:t>
      </w:r>
    </w:p>
    <w:p w:rsidR="00464322" w:rsidRDefault="00464322" w:rsidP="00464322">
      <w:pPr>
        <w:jc w:val="both"/>
      </w:pPr>
      <w:r>
        <w:t>в) системы оплаты труда, стимулов и компенсаций;</w:t>
      </w:r>
    </w:p>
    <w:p w:rsidR="00464322" w:rsidRDefault="00464322" w:rsidP="00464322">
      <w:pPr>
        <w:jc w:val="both"/>
      </w:pPr>
      <w:r>
        <w:t>г) все выше перечисленное.</w:t>
      </w:r>
    </w:p>
    <w:p w:rsidR="00464322" w:rsidRDefault="00464322" w:rsidP="00464322">
      <w:pPr>
        <w:jc w:val="both"/>
      </w:pPr>
      <w:r>
        <w:tab/>
      </w:r>
    </w:p>
    <w:p w:rsidR="00464322" w:rsidRDefault="00464322" w:rsidP="00464322">
      <w:pPr>
        <w:jc w:val="both"/>
      </w:pPr>
      <w:r>
        <w:t>38. Реконструкция предполагает:</w:t>
      </w:r>
    </w:p>
    <w:p w:rsidR="00464322" w:rsidRDefault="00464322" w:rsidP="00464322">
      <w:pPr>
        <w:jc w:val="both"/>
      </w:pPr>
      <w:r>
        <w:t>а) вид ремонта для зданий находящихся в удовлетворительном состоянии, включает оштукатуривание, облицовку и окраску фасадов;</w:t>
      </w:r>
    </w:p>
    <w:p w:rsidR="00464322" w:rsidRDefault="00464322" w:rsidP="00464322">
      <w:pPr>
        <w:jc w:val="both"/>
      </w:pPr>
      <w:r>
        <w:t>б) замену и восстановление частей и конструкций, а также инженерно-технического оборудования здания;</w:t>
      </w:r>
    </w:p>
    <w:p w:rsidR="00464322" w:rsidRDefault="00464322" w:rsidP="00464322">
      <w:pPr>
        <w:jc w:val="both"/>
      </w:pPr>
      <w:r>
        <w:t>в) перепланировку зданий с изменением основных технико-экономических показателей;</w:t>
      </w:r>
    </w:p>
    <w:p w:rsidR="00464322" w:rsidRDefault="00464322" w:rsidP="00464322">
      <w:pPr>
        <w:jc w:val="both"/>
      </w:pPr>
      <w:r>
        <w:t>г) нет верного ответа.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39. Арендная площадь</w:t>
      </w:r>
      <w:proofErr w:type="gramStart"/>
      <w:r>
        <w:t xml:space="preserve"> -:</w:t>
      </w:r>
      <w:proofErr w:type="gramEnd"/>
    </w:p>
    <w:p w:rsidR="00464322" w:rsidRDefault="00464322" w:rsidP="00464322">
      <w:pPr>
        <w:jc w:val="both"/>
      </w:pPr>
      <w:r>
        <w:t>а) сумма полезной площади и площади вспомогательных помещений;</w:t>
      </w:r>
    </w:p>
    <w:p w:rsidR="00464322" w:rsidRDefault="00464322" w:rsidP="00464322">
      <w:pPr>
        <w:jc w:val="both"/>
      </w:pPr>
      <w:r>
        <w:t>б) площадь технических помещений;</w:t>
      </w:r>
    </w:p>
    <w:p w:rsidR="00464322" w:rsidRDefault="00464322" w:rsidP="00464322">
      <w:pPr>
        <w:jc w:val="both"/>
      </w:pPr>
      <w:r>
        <w:t>в) площадь основных помещений;</w:t>
      </w:r>
    </w:p>
    <w:p w:rsidR="00464322" w:rsidRDefault="00464322" w:rsidP="00464322">
      <w:pPr>
        <w:jc w:val="both"/>
      </w:pPr>
      <w:r>
        <w:t>г) площадь вспомогательных  помещений;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40. К внешним рискам не относят:</w:t>
      </w:r>
    </w:p>
    <w:p w:rsidR="00464322" w:rsidRDefault="00464322" w:rsidP="00464322">
      <w:pPr>
        <w:jc w:val="both"/>
      </w:pPr>
      <w:r>
        <w:t>а) загрязнение среды;</w:t>
      </w:r>
    </w:p>
    <w:p w:rsidR="00464322" w:rsidRDefault="00464322" w:rsidP="00464322">
      <w:pPr>
        <w:jc w:val="both"/>
      </w:pPr>
      <w:r>
        <w:t>б) природные катаклизмы;</w:t>
      </w:r>
    </w:p>
    <w:p w:rsidR="00464322" w:rsidRDefault="00464322" w:rsidP="00464322">
      <w:pPr>
        <w:jc w:val="both"/>
      </w:pPr>
      <w:r>
        <w:t>в) конфликты со странами;</w:t>
      </w:r>
    </w:p>
    <w:p w:rsidR="00464322" w:rsidRDefault="00464322" w:rsidP="00464322">
      <w:pPr>
        <w:jc w:val="both"/>
      </w:pPr>
      <w:r>
        <w:t>г) трудовые конфликты.</w:t>
      </w:r>
    </w:p>
    <w:p w:rsidR="00464322" w:rsidRDefault="00464322" w:rsidP="00464322">
      <w:pPr>
        <w:jc w:val="both"/>
      </w:pPr>
      <w:r>
        <w:t>  </w:t>
      </w:r>
      <w:r>
        <w:tab/>
        <w:t> </w:t>
      </w:r>
    </w:p>
    <w:p w:rsidR="00464322" w:rsidRDefault="00464322" w:rsidP="00464322">
      <w:pPr>
        <w:jc w:val="both"/>
      </w:pPr>
      <w:r>
        <w:t>41. К экономическим задачам управления собственностью относят:</w:t>
      </w:r>
    </w:p>
    <w:p w:rsidR="00464322" w:rsidRDefault="00464322" w:rsidP="00464322">
      <w:pPr>
        <w:jc w:val="both"/>
      </w:pPr>
      <w:r>
        <w:t>а) отношения с проверяющими и контролирующими организациями;</w:t>
      </w:r>
    </w:p>
    <w:p w:rsidR="00464322" w:rsidRDefault="00464322" w:rsidP="00464322">
      <w:pPr>
        <w:jc w:val="both"/>
      </w:pPr>
      <w:r>
        <w:t>б) планирование и бюджетирование доходов и расходов по зданию;</w:t>
      </w:r>
    </w:p>
    <w:p w:rsidR="00464322" w:rsidRDefault="00464322" w:rsidP="00464322">
      <w:pPr>
        <w:jc w:val="both"/>
      </w:pPr>
      <w:r>
        <w:t>в) согласование перепланировок;</w:t>
      </w:r>
    </w:p>
    <w:p w:rsidR="00464322" w:rsidRDefault="00464322" w:rsidP="00464322">
      <w:pPr>
        <w:jc w:val="both"/>
      </w:pPr>
      <w:r>
        <w:t>г) отношения с поставщиками воды, тепла, электричества.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42. Управление недвижимостью осуществляется по направлению:</w:t>
      </w:r>
    </w:p>
    <w:p w:rsidR="00464322" w:rsidRDefault="00464322" w:rsidP="00464322">
      <w:pPr>
        <w:jc w:val="both"/>
      </w:pPr>
      <w:r>
        <w:t>а) правовому;</w:t>
      </w:r>
    </w:p>
    <w:p w:rsidR="00464322" w:rsidRDefault="00464322" w:rsidP="00464322">
      <w:pPr>
        <w:jc w:val="both"/>
      </w:pPr>
      <w:r>
        <w:t>б) экономическому;</w:t>
      </w:r>
    </w:p>
    <w:p w:rsidR="00464322" w:rsidRDefault="00464322" w:rsidP="00464322">
      <w:pPr>
        <w:jc w:val="both"/>
      </w:pPr>
      <w:r>
        <w:t>в) техническому;</w:t>
      </w:r>
    </w:p>
    <w:p w:rsidR="00464322" w:rsidRDefault="00464322" w:rsidP="00464322">
      <w:pPr>
        <w:jc w:val="both"/>
      </w:pPr>
      <w:r>
        <w:t>г) все выше перечисленное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43. Трастовый цикл реализуется в</w:t>
      </w:r>
      <w:proofErr w:type="gramStart"/>
      <w:r>
        <w:t xml:space="preserve"> :</w:t>
      </w:r>
      <w:proofErr w:type="gramEnd"/>
    </w:p>
    <w:p w:rsidR="00464322" w:rsidRDefault="00464322" w:rsidP="00464322">
      <w:pPr>
        <w:jc w:val="both"/>
      </w:pPr>
      <w:r>
        <w:t>а) три стадии;</w:t>
      </w:r>
    </w:p>
    <w:p w:rsidR="00464322" w:rsidRDefault="00464322" w:rsidP="00464322">
      <w:pPr>
        <w:jc w:val="both"/>
      </w:pPr>
      <w:r>
        <w:t>б) две стадии;</w:t>
      </w:r>
    </w:p>
    <w:p w:rsidR="00464322" w:rsidRDefault="00464322" w:rsidP="00464322">
      <w:pPr>
        <w:jc w:val="both"/>
      </w:pPr>
      <w:r>
        <w:t>в) четыре стадии;</w:t>
      </w:r>
    </w:p>
    <w:p w:rsidR="00464322" w:rsidRDefault="00464322" w:rsidP="00464322">
      <w:pPr>
        <w:jc w:val="both"/>
      </w:pPr>
      <w:r>
        <w:t>г) пять стадий.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 xml:space="preserve">44. Мониторинг необходим </w:t>
      </w:r>
      <w:proofErr w:type="gramStart"/>
      <w:r>
        <w:t>для</w:t>
      </w:r>
      <w:proofErr w:type="gramEnd"/>
      <w:r>
        <w:t>:</w:t>
      </w:r>
    </w:p>
    <w:p w:rsidR="00464322" w:rsidRDefault="00464322" w:rsidP="00464322">
      <w:pPr>
        <w:jc w:val="both"/>
      </w:pPr>
      <w:r>
        <w:t>а) контроля и оценки результатов работы;</w:t>
      </w:r>
    </w:p>
    <w:p w:rsidR="00464322" w:rsidRDefault="00464322" w:rsidP="00464322">
      <w:pPr>
        <w:jc w:val="both"/>
      </w:pPr>
      <w:r>
        <w:t>б) ежедневное инструктирование подчиненных и оказание помощи в выполнении заданий;</w:t>
      </w:r>
    </w:p>
    <w:p w:rsidR="00464322" w:rsidRDefault="00464322" w:rsidP="00464322">
      <w:pPr>
        <w:jc w:val="both"/>
      </w:pPr>
      <w:r>
        <w:t>в) сопоставления параметров состояния объекта управления с принятыми критериями;</w:t>
      </w:r>
    </w:p>
    <w:p w:rsidR="00464322" w:rsidRDefault="00464322" w:rsidP="00464322">
      <w:pPr>
        <w:jc w:val="both"/>
      </w:pPr>
      <w:r>
        <w:t>г) нет верного ответа</w:t>
      </w:r>
      <w:r>
        <w:tab/>
        <w:t> 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lastRenderedPageBreak/>
        <w:t>45. Девелопер - это:</w:t>
      </w:r>
    </w:p>
    <w:p w:rsidR="00464322" w:rsidRDefault="00464322" w:rsidP="00464322">
      <w:pPr>
        <w:jc w:val="both"/>
      </w:pPr>
      <w:r>
        <w:t>а) юридическое лицо, предоставляющее свои услуги по реализации проектов при сделках с недвижимостью;</w:t>
      </w:r>
    </w:p>
    <w:p w:rsidR="00464322" w:rsidRDefault="00464322" w:rsidP="00464322">
      <w:pPr>
        <w:jc w:val="both"/>
      </w:pPr>
      <w:r>
        <w:t>б) предприниматель, инвестирующий и организующий реализацию проектов развития недвижимости;</w:t>
      </w:r>
    </w:p>
    <w:p w:rsidR="00464322" w:rsidRDefault="00464322" w:rsidP="00464322">
      <w:pPr>
        <w:jc w:val="both"/>
      </w:pPr>
      <w:r>
        <w:t>в) будущий владелец и пользователь объектов недвижимости;</w:t>
      </w:r>
    </w:p>
    <w:p w:rsidR="00464322" w:rsidRDefault="00464322" w:rsidP="00464322">
      <w:pPr>
        <w:jc w:val="both"/>
      </w:pPr>
      <w:r>
        <w:t>г) юридическое лицо, обеспечивающее правовые возможности при сделках с недвижимостью;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46. Технические задачи управления недвижимостью включают:</w:t>
      </w:r>
    </w:p>
    <w:p w:rsidR="00464322" w:rsidRDefault="00464322" w:rsidP="00464322">
      <w:pPr>
        <w:jc w:val="both"/>
      </w:pPr>
      <w:r>
        <w:t>а) разрешение спорных вопросов;</w:t>
      </w:r>
    </w:p>
    <w:p w:rsidR="00464322" w:rsidRDefault="00464322" w:rsidP="00464322">
      <w:pPr>
        <w:jc w:val="both"/>
      </w:pPr>
      <w:r>
        <w:t>б) поддержание арендных ставок в соответствии с рыночным уровнем;</w:t>
      </w:r>
    </w:p>
    <w:p w:rsidR="00464322" w:rsidRDefault="00464322" w:rsidP="00464322">
      <w:pPr>
        <w:jc w:val="both"/>
      </w:pPr>
      <w:r>
        <w:t>в) отношения с проверяющими и контролирующими организациями;</w:t>
      </w:r>
    </w:p>
    <w:p w:rsidR="00464322" w:rsidRDefault="00464322" w:rsidP="00464322">
      <w:pPr>
        <w:jc w:val="both"/>
      </w:pPr>
      <w:r>
        <w:t>г) создание прозрачных для собственника финансовых отношений.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47. Как агент собственника, управляющий собственностью, имеет полномочия:</w:t>
      </w:r>
    </w:p>
    <w:p w:rsidR="00464322" w:rsidRDefault="00464322" w:rsidP="00464322">
      <w:pPr>
        <w:jc w:val="both"/>
      </w:pPr>
      <w:r>
        <w:t>а) нанимать, увольнять и руководить персоналом;</w:t>
      </w:r>
    </w:p>
    <w:p w:rsidR="00464322" w:rsidRDefault="00464322" w:rsidP="00464322">
      <w:pPr>
        <w:jc w:val="both"/>
      </w:pPr>
      <w:r>
        <w:t>б) покупать и продавать недвижимость;</w:t>
      </w:r>
    </w:p>
    <w:p w:rsidR="00464322" w:rsidRDefault="00464322" w:rsidP="00464322">
      <w:pPr>
        <w:jc w:val="both"/>
      </w:pPr>
      <w:r>
        <w:t>в)  тратить деньги от имени собственника без ограничений;</w:t>
      </w:r>
    </w:p>
    <w:p w:rsidR="00464322" w:rsidRDefault="00464322" w:rsidP="00464322">
      <w:pPr>
        <w:jc w:val="both"/>
      </w:pPr>
      <w:r>
        <w:t>г) все выше перечисленное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48. Ответственность и проблемы управления:</w:t>
      </w:r>
    </w:p>
    <w:p w:rsidR="00464322" w:rsidRDefault="00464322" w:rsidP="00464322">
      <w:pPr>
        <w:jc w:val="both"/>
      </w:pPr>
      <w:r>
        <w:t>а) не зависят от вида собственности;</w:t>
      </w:r>
    </w:p>
    <w:p w:rsidR="00464322" w:rsidRDefault="00464322" w:rsidP="00464322">
      <w:pPr>
        <w:jc w:val="both"/>
      </w:pPr>
      <w:r>
        <w:t>б)  зависят от вида собственности;</w:t>
      </w:r>
    </w:p>
    <w:p w:rsidR="00464322" w:rsidRDefault="00464322" w:rsidP="00464322">
      <w:pPr>
        <w:jc w:val="both"/>
      </w:pPr>
      <w:r>
        <w:t>в) в зависимости от обстоятельств;</w:t>
      </w:r>
    </w:p>
    <w:p w:rsidR="00464322" w:rsidRDefault="00464322" w:rsidP="00464322">
      <w:pPr>
        <w:jc w:val="both"/>
      </w:pPr>
      <w:r>
        <w:t>г) нет верного ответа.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49. На третьей стадии трастового цикла управляющая компания:</w:t>
      </w:r>
    </w:p>
    <w:p w:rsidR="00464322" w:rsidRDefault="00464322" w:rsidP="00464322">
      <w:pPr>
        <w:jc w:val="both"/>
      </w:pPr>
      <w:r>
        <w:t>а) передает объект собственнику;</w:t>
      </w:r>
    </w:p>
    <w:p w:rsidR="00464322" w:rsidRDefault="00464322" w:rsidP="00464322">
      <w:pPr>
        <w:jc w:val="both"/>
      </w:pPr>
      <w:r>
        <w:t>б) корректирует неверные действия;</w:t>
      </w:r>
    </w:p>
    <w:p w:rsidR="00464322" w:rsidRDefault="00464322" w:rsidP="00464322">
      <w:pPr>
        <w:jc w:val="both"/>
      </w:pPr>
      <w:r>
        <w:t>в) разрабатывает концепцию;</w:t>
      </w:r>
    </w:p>
    <w:p w:rsidR="00464322" w:rsidRDefault="00464322" w:rsidP="00464322">
      <w:pPr>
        <w:jc w:val="both"/>
      </w:pPr>
      <w:r>
        <w:t>г) нет верного ответа.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50. В матрице "Доля рынка - рост рынка" товары "дикие кошки" - это:</w:t>
      </w:r>
    </w:p>
    <w:p w:rsidR="00464322" w:rsidRDefault="00464322" w:rsidP="00464322">
      <w:pPr>
        <w:jc w:val="both"/>
      </w:pPr>
      <w:r>
        <w:t>а) товары, находящиеся на фазе роста жизненного цикла;</w:t>
      </w:r>
    </w:p>
    <w:p w:rsidR="00464322" w:rsidRDefault="00464322" w:rsidP="00464322">
      <w:pPr>
        <w:jc w:val="both"/>
      </w:pPr>
      <w:r>
        <w:t>б) товары, достигшие фазы зрелости;</w:t>
      </w:r>
    </w:p>
    <w:p w:rsidR="00464322" w:rsidRDefault="00464322" w:rsidP="00464322">
      <w:pPr>
        <w:jc w:val="both"/>
      </w:pPr>
      <w:r>
        <w:t>в) товары, находящиеся в начальной стадии жизненного цикла;</w:t>
      </w:r>
    </w:p>
    <w:p w:rsidR="00464322" w:rsidRDefault="00464322" w:rsidP="00464322">
      <w:pPr>
        <w:jc w:val="both"/>
      </w:pPr>
      <w:r>
        <w:t>г) товары, относящиеся к фазе насыщения и дегенерации;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  <w:rPr>
          <w:iCs/>
        </w:rPr>
      </w:pPr>
      <w:r>
        <w:t xml:space="preserve">51. При какой аренде ставки  «привязываются» к единице </w:t>
      </w:r>
      <w:r>
        <w:rPr>
          <w:iCs/>
        </w:rPr>
        <w:t>полезной площади?</w:t>
      </w:r>
    </w:p>
    <w:p w:rsidR="00464322" w:rsidRDefault="00464322" w:rsidP="00464322">
      <w:pPr>
        <w:jc w:val="both"/>
        <w:rPr>
          <w:iCs/>
        </w:rPr>
      </w:pPr>
      <w:r>
        <w:rPr>
          <w:iCs/>
        </w:rPr>
        <w:t>а) полная аренда</w:t>
      </w:r>
    </w:p>
    <w:p w:rsidR="00464322" w:rsidRDefault="00464322" w:rsidP="00464322">
      <w:pPr>
        <w:jc w:val="both"/>
        <w:rPr>
          <w:iCs/>
        </w:rPr>
      </w:pPr>
      <w:r>
        <w:rPr>
          <w:iCs/>
        </w:rPr>
        <w:t>б) чистая аренда</w:t>
      </w:r>
    </w:p>
    <w:p w:rsidR="00464322" w:rsidRDefault="00464322" w:rsidP="00464322">
      <w:pPr>
        <w:jc w:val="both"/>
      </w:pPr>
      <w:r>
        <w:t>в) распределённая аренда</w:t>
      </w:r>
    </w:p>
    <w:p w:rsidR="00464322" w:rsidRDefault="00464322" w:rsidP="00464322">
      <w:pPr>
        <w:jc w:val="both"/>
      </w:pPr>
      <w:r>
        <w:t xml:space="preserve">г) общая аренда 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52. Общая площадь</w:t>
      </w:r>
      <w:proofErr w:type="gramStart"/>
      <w:r>
        <w:t xml:space="preserve"> -:</w:t>
      </w:r>
      <w:proofErr w:type="gramEnd"/>
    </w:p>
    <w:p w:rsidR="00464322" w:rsidRDefault="00464322" w:rsidP="00464322">
      <w:pPr>
        <w:jc w:val="both"/>
      </w:pPr>
      <w:r>
        <w:t>а) сумма арендной площади с площадью технических помещений;</w:t>
      </w:r>
    </w:p>
    <w:p w:rsidR="00464322" w:rsidRDefault="00464322" w:rsidP="00464322">
      <w:pPr>
        <w:jc w:val="both"/>
      </w:pPr>
      <w:r>
        <w:t>б) площадь основных помещений;</w:t>
      </w:r>
    </w:p>
    <w:p w:rsidR="00464322" w:rsidRDefault="00464322" w:rsidP="00464322">
      <w:pPr>
        <w:jc w:val="both"/>
      </w:pPr>
      <w:r>
        <w:t>в) площадь вспомогательных  помещений;</w:t>
      </w:r>
    </w:p>
    <w:p w:rsidR="00464322" w:rsidRDefault="00464322" w:rsidP="00464322">
      <w:pPr>
        <w:jc w:val="both"/>
      </w:pPr>
      <w:r>
        <w:t>г) все выше перечисленное</w:t>
      </w:r>
    </w:p>
    <w:p w:rsidR="00464322" w:rsidRDefault="00464322" w:rsidP="00464322">
      <w:pPr>
        <w:jc w:val="both"/>
      </w:pPr>
      <w:r>
        <w:tab/>
      </w:r>
    </w:p>
    <w:p w:rsidR="00464322" w:rsidRDefault="00464322" w:rsidP="00464322">
      <w:pPr>
        <w:jc w:val="both"/>
      </w:pPr>
      <w:r>
        <w:t>53. Управление риском - это:</w:t>
      </w:r>
    </w:p>
    <w:p w:rsidR="00464322" w:rsidRDefault="00464322" w:rsidP="00464322">
      <w:pPr>
        <w:jc w:val="both"/>
      </w:pPr>
      <w:r>
        <w:t>а) выбор в условиях неопределенности одного варианта решения;</w:t>
      </w:r>
    </w:p>
    <w:p w:rsidR="00464322" w:rsidRDefault="00464322" w:rsidP="00464322">
      <w:pPr>
        <w:jc w:val="both"/>
      </w:pPr>
      <w:r>
        <w:t>б) деятельность по преодолению неопределенности в процессе выработки и принятия решения с учетом оценки вероятности успеха или неудачи в достижении поставленной цели;</w:t>
      </w:r>
    </w:p>
    <w:p w:rsidR="00464322" w:rsidRDefault="00464322" w:rsidP="00464322">
      <w:pPr>
        <w:jc w:val="both"/>
      </w:pPr>
      <w:r>
        <w:t>в) деятельность по преодолению нежелательного результата в ходе управления собственностью;</w:t>
      </w:r>
    </w:p>
    <w:p w:rsidR="00464322" w:rsidRDefault="00464322" w:rsidP="00464322">
      <w:pPr>
        <w:jc w:val="both"/>
      </w:pPr>
      <w:r>
        <w:t>г) нет верного ответа.</w:t>
      </w:r>
    </w:p>
    <w:p w:rsidR="00464322" w:rsidRDefault="00464322" w:rsidP="00464322">
      <w:pPr>
        <w:jc w:val="both"/>
      </w:pPr>
      <w:r>
        <w:t> </w:t>
      </w:r>
      <w:r>
        <w:tab/>
        <w:t> </w:t>
      </w:r>
      <w:r>
        <w:tab/>
        <w:t> </w:t>
      </w:r>
      <w:r>
        <w:tab/>
        <w:t> </w:t>
      </w:r>
      <w:r>
        <w:tab/>
      </w:r>
    </w:p>
    <w:p w:rsidR="00464322" w:rsidRDefault="00464322" w:rsidP="00464322">
      <w:pPr>
        <w:jc w:val="both"/>
        <w:rPr>
          <w:color w:val="000000"/>
          <w:spacing w:val="2"/>
        </w:rPr>
      </w:pPr>
      <w:r>
        <w:lastRenderedPageBreak/>
        <w:t xml:space="preserve">54. </w:t>
      </w:r>
      <w:r>
        <w:rPr>
          <w:color w:val="000000"/>
        </w:rPr>
        <w:t xml:space="preserve">Что является </w:t>
      </w:r>
      <w:r>
        <w:rPr>
          <w:color w:val="000000"/>
          <w:spacing w:val="1"/>
        </w:rPr>
        <w:t xml:space="preserve">важным инструментом в руках местных органов власти по решению социальных и экономических </w:t>
      </w:r>
      <w:r>
        <w:rPr>
          <w:color w:val="000000"/>
          <w:spacing w:val="2"/>
        </w:rPr>
        <w:t>задач?</w:t>
      </w:r>
    </w:p>
    <w:p w:rsidR="00464322" w:rsidRDefault="00464322" w:rsidP="00464322">
      <w:pPr>
        <w:jc w:val="both"/>
      </w:pPr>
      <w:r>
        <w:t>а) земля</w:t>
      </w:r>
    </w:p>
    <w:p w:rsidR="00464322" w:rsidRDefault="00464322" w:rsidP="00464322">
      <w:pPr>
        <w:jc w:val="both"/>
      </w:pPr>
      <w:r>
        <w:t xml:space="preserve">б) здания </w:t>
      </w:r>
    </w:p>
    <w:p w:rsidR="00464322" w:rsidRDefault="00464322" w:rsidP="00464322">
      <w:pPr>
        <w:jc w:val="both"/>
      </w:pPr>
      <w:r>
        <w:t>в) инфраструктура</w:t>
      </w:r>
    </w:p>
    <w:p w:rsidR="00464322" w:rsidRDefault="00464322" w:rsidP="00464322">
      <w:pPr>
        <w:jc w:val="both"/>
      </w:pPr>
      <w:r>
        <w:t xml:space="preserve">г) </w:t>
      </w:r>
      <w:r>
        <w:rPr>
          <w:color w:val="000000"/>
          <w:spacing w:val="1"/>
        </w:rPr>
        <w:t>всё вышеперечисленное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 xml:space="preserve">55. Жизненный цикл поставляемого товара (собственности) должен совпадать с циклом: </w:t>
      </w:r>
    </w:p>
    <w:p w:rsidR="00464322" w:rsidRDefault="00464322" w:rsidP="00464322">
      <w:pPr>
        <w:jc w:val="both"/>
      </w:pPr>
      <w:r>
        <w:t>а) с циклом предложения на этот товар;</w:t>
      </w:r>
    </w:p>
    <w:p w:rsidR="00464322" w:rsidRDefault="00464322" w:rsidP="00464322">
      <w:pPr>
        <w:jc w:val="both"/>
      </w:pPr>
      <w:r>
        <w:t xml:space="preserve">б) с циклом спроса на этот товар; </w:t>
      </w:r>
    </w:p>
    <w:p w:rsidR="00464322" w:rsidRDefault="00464322" w:rsidP="00464322">
      <w:pPr>
        <w:jc w:val="both"/>
      </w:pPr>
      <w:r>
        <w:t>в) всё перечисленные ответы верны;</w:t>
      </w:r>
    </w:p>
    <w:p w:rsidR="00464322" w:rsidRDefault="00464322" w:rsidP="00464322">
      <w:pPr>
        <w:jc w:val="both"/>
      </w:pPr>
      <w:r>
        <w:t>г) все ответы не верны</w:t>
      </w:r>
    </w:p>
    <w:p w:rsidR="00464322" w:rsidRDefault="00464322" w:rsidP="00464322">
      <w:pPr>
        <w:jc w:val="both"/>
      </w:pPr>
      <w:r>
        <w:tab/>
        <w:t> </w:t>
      </w:r>
    </w:p>
    <w:p w:rsidR="00464322" w:rsidRDefault="00464322" w:rsidP="00464322">
      <w:pPr>
        <w:jc w:val="both"/>
      </w:pPr>
      <w:r>
        <w:rPr>
          <w:color w:val="000000"/>
        </w:rPr>
        <w:t>56. К</w:t>
      </w:r>
      <w:r>
        <w:t xml:space="preserve"> направлениям деятельности саморегулируемых органи</w:t>
      </w:r>
      <w:r>
        <w:softHyphen/>
        <w:t>заций управляющих недвижимостью относят:</w:t>
      </w:r>
    </w:p>
    <w:p w:rsidR="00464322" w:rsidRDefault="00464322" w:rsidP="00464322">
      <w:pPr>
        <w:jc w:val="both"/>
      </w:pPr>
      <w:r>
        <w:t>а) обеспечение подготовки квалифицированных специалистов в сфере управления недвижимостью;</w:t>
      </w:r>
    </w:p>
    <w:p w:rsidR="00464322" w:rsidRDefault="00464322" w:rsidP="00464322">
      <w:pPr>
        <w:jc w:val="both"/>
      </w:pPr>
      <w:r>
        <w:t>б) разработка и принятие стандартов деятельности по управлению недвижимостью, обязательных для всех членов организации;</w:t>
      </w:r>
    </w:p>
    <w:p w:rsidR="00464322" w:rsidRDefault="00464322" w:rsidP="00464322">
      <w:pPr>
        <w:jc w:val="both"/>
      </w:pPr>
      <w:r>
        <w:t>в) участие в разработке предложений по совершенствованию правового регулирования деятельно</w:t>
      </w:r>
      <w:r>
        <w:softHyphen/>
        <w:t>сти по управлению недвижимостью;</w:t>
      </w:r>
    </w:p>
    <w:p w:rsidR="00464322" w:rsidRDefault="00464322" w:rsidP="00464322">
      <w:pPr>
        <w:jc w:val="both"/>
      </w:pPr>
      <w:r>
        <w:t>г) всё вышеперечисленное</w:t>
      </w:r>
    </w:p>
    <w:p w:rsidR="00464322" w:rsidRDefault="00464322" w:rsidP="00464322">
      <w:pPr>
        <w:jc w:val="both"/>
      </w:pPr>
      <w:r>
        <w:tab/>
        <w:t> </w:t>
      </w:r>
    </w:p>
    <w:p w:rsidR="00464322" w:rsidRDefault="00464322" w:rsidP="00464322">
      <w:pPr>
        <w:jc w:val="both"/>
      </w:pPr>
      <w:r>
        <w:t>57. Где сформулированы конкретные этические нормы профессиональной деятельности управляющих недвижи</w:t>
      </w:r>
      <w:r>
        <w:softHyphen/>
        <w:t>мостью?</w:t>
      </w:r>
    </w:p>
    <w:p w:rsidR="00464322" w:rsidRDefault="00464322" w:rsidP="00464322">
      <w:pPr>
        <w:jc w:val="both"/>
        <w:rPr>
          <w:iCs/>
        </w:rPr>
      </w:pPr>
      <w:r>
        <w:t>а) «</w:t>
      </w:r>
      <w:r>
        <w:rPr>
          <w:iCs/>
        </w:rPr>
        <w:t>Кодекс профессиональной этики»</w:t>
      </w:r>
    </w:p>
    <w:p w:rsidR="00464322" w:rsidRDefault="00464322" w:rsidP="00464322">
      <w:pPr>
        <w:jc w:val="both"/>
      </w:pPr>
      <w:r>
        <w:rPr>
          <w:iCs/>
        </w:rPr>
        <w:t>б)</w:t>
      </w:r>
      <w:r>
        <w:t xml:space="preserve"> «Стандарты профессиональной практики управляющих недвижимостью»</w:t>
      </w:r>
    </w:p>
    <w:p w:rsidR="00464322" w:rsidRDefault="00464322" w:rsidP="00464322">
      <w:pPr>
        <w:jc w:val="both"/>
      </w:pPr>
      <w:r>
        <w:t>в) «Законодательство КР»</w:t>
      </w:r>
    </w:p>
    <w:p w:rsidR="00464322" w:rsidRDefault="00464322" w:rsidP="00464322">
      <w:pPr>
        <w:jc w:val="both"/>
      </w:pPr>
      <w:r>
        <w:t>г) нет правильного ответа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58. Что относят к объектам управления?</w:t>
      </w:r>
    </w:p>
    <w:p w:rsidR="00464322" w:rsidRDefault="00464322" w:rsidP="00464322">
      <w:pPr>
        <w:jc w:val="both"/>
      </w:pPr>
      <w:r>
        <w:t>а) земля, транспорт</w:t>
      </w:r>
    </w:p>
    <w:p w:rsidR="00464322" w:rsidRDefault="00464322" w:rsidP="00464322">
      <w:pPr>
        <w:jc w:val="both"/>
      </w:pPr>
      <w:r>
        <w:t>б) здания и сооружения, земля</w:t>
      </w:r>
    </w:p>
    <w:p w:rsidR="00464322" w:rsidRDefault="00464322" w:rsidP="00464322">
      <w:pPr>
        <w:jc w:val="both"/>
      </w:pPr>
      <w:r>
        <w:t xml:space="preserve">в) здания, земля, инфраструктура, </w:t>
      </w:r>
    </w:p>
    <w:p w:rsidR="00464322" w:rsidRDefault="00464322" w:rsidP="00464322">
      <w:pPr>
        <w:jc w:val="both"/>
        <w:rPr>
          <w:color w:val="000000"/>
        </w:rPr>
      </w:pPr>
      <w:r>
        <w:t xml:space="preserve">г) </w:t>
      </w:r>
      <w:r>
        <w:rPr>
          <w:color w:val="000000"/>
          <w:spacing w:val="1"/>
        </w:rPr>
        <w:t xml:space="preserve">системы трубопроводов, кабельная сеть для электроснабжения, </w:t>
      </w:r>
      <w:r>
        <w:rPr>
          <w:color w:val="000000"/>
        </w:rPr>
        <w:t>телефонная связь</w:t>
      </w:r>
    </w:p>
    <w:p w:rsidR="00464322" w:rsidRDefault="00464322" w:rsidP="00464322">
      <w:pPr>
        <w:jc w:val="both"/>
        <w:rPr>
          <w:color w:val="000000"/>
        </w:rPr>
      </w:pPr>
    </w:p>
    <w:p w:rsidR="00464322" w:rsidRDefault="00464322" w:rsidP="00464322">
      <w:pPr>
        <w:jc w:val="both"/>
      </w:pPr>
      <w:r>
        <w:rPr>
          <w:color w:val="000000"/>
        </w:rPr>
        <w:t xml:space="preserve">59. </w:t>
      </w:r>
      <w:r>
        <w:t>Чем характеризуется арендная собственность?</w:t>
      </w:r>
    </w:p>
    <w:p w:rsidR="00464322" w:rsidRDefault="00464322" w:rsidP="00464322">
      <w:pPr>
        <w:jc w:val="both"/>
      </w:pPr>
      <w:r>
        <w:t>а) правом владения и использования;</w:t>
      </w:r>
    </w:p>
    <w:p w:rsidR="00464322" w:rsidRDefault="00464322" w:rsidP="00464322">
      <w:pPr>
        <w:jc w:val="both"/>
      </w:pPr>
      <w:r>
        <w:t>б) правом владения и распоряжения;</w:t>
      </w:r>
    </w:p>
    <w:p w:rsidR="00464322" w:rsidRDefault="00464322" w:rsidP="00464322">
      <w:pPr>
        <w:jc w:val="both"/>
      </w:pPr>
      <w:r>
        <w:t>в) правом использования и распоряжения;</w:t>
      </w:r>
    </w:p>
    <w:p w:rsidR="00464322" w:rsidRDefault="00464322" w:rsidP="00464322">
      <w:pPr>
        <w:jc w:val="both"/>
      </w:pPr>
      <w:r>
        <w:t>г) правом владения</w:t>
      </w:r>
    </w:p>
    <w:p w:rsidR="00464322" w:rsidRDefault="00464322" w:rsidP="00464322">
      <w:pPr>
        <w:jc w:val="both"/>
        <w:rPr>
          <w:color w:val="000000"/>
        </w:rPr>
      </w:pPr>
    </w:p>
    <w:p w:rsidR="00464322" w:rsidRDefault="00464322" w:rsidP="00464322">
      <w:pPr>
        <w:jc w:val="both"/>
      </w:pPr>
      <w:r>
        <w:t>60. Смена  арендаторов означает:</w:t>
      </w:r>
    </w:p>
    <w:p w:rsidR="00464322" w:rsidRDefault="00464322" w:rsidP="00464322">
      <w:pPr>
        <w:jc w:val="both"/>
      </w:pPr>
      <w:r>
        <w:t xml:space="preserve">а)  высокие операционные издержки </w:t>
      </w:r>
    </w:p>
    <w:p w:rsidR="00464322" w:rsidRDefault="00464322" w:rsidP="00464322">
      <w:pPr>
        <w:jc w:val="both"/>
      </w:pPr>
      <w:r>
        <w:t>б) низкую собираемость арендной платы</w:t>
      </w:r>
    </w:p>
    <w:p w:rsidR="00464322" w:rsidRDefault="00464322" w:rsidP="00464322">
      <w:pPr>
        <w:jc w:val="both"/>
      </w:pPr>
      <w:r>
        <w:t xml:space="preserve">в) а + б </w:t>
      </w:r>
    </w:p>
    <w:p w:rsidR="00464322" w:rsidRDefault="00464322" w:rsidP="00464322">
      <w:pPr>
        <w:jc w:val="both"/>
      </w:pPr>
      <w:r>
        <w:t>г) правильного ответа нет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  <w:rPr>
          <w:iCs/>
        </w:rPr>
      </w:pPr>
      <w:r>
        <w:t xml:space="preserve">61. При какой аренде арендные ставки соотносятся чаще всего с единицей </w:t>
      </w:r>
      <w:r>
        <w:rPr>
          <w:iCs/>
        </w:rPr>
        <w:t>арендной площади?</w:t>
      </w:r>
    </w:p>
    <w:p w:rsidR="00464322" w:rsidRDefault="00464322" w:rsidP="00464322">
      <w:pPr>
        <w:jc w:val="both"/>
        <w:rPr>
          <w:iCs/>
        </w:rPr>
      </w:pPr>
      <w:r>
        <w:rPr>
          <w:iCs/>
        </w:rPr>
        <w:t>а) полная аренда</w:t>
      </w:r>
    </w:p>
    <w:p w:rsidR="00464322" w:rsidRDefault="00464322" w:rsidP="00464322">
      <w:pPr>
        <w:jc w:val="both"/>
        <w:rPr>
          <w:iCs/>
        </w:rPr>
      </w:pPr>
      <w:r>
        <w:rPr>
          <w:iCs/>
        </w:rPr>
        <w:t>б) чистая аренда</w:t>
      </w:r>
    </w:p>
    <w:p w:rsidR="00464322" w:rsidRDefault="00464322" w:rsidP="00464322">
      <w:pPr>
        <w:jc w:val="both"/>
      </w:pPr>
      <w:r>
        <w:t>в) распределённая аренда</w:t>
      </w:r>
    </w:p>
    <w:p w:rsidR="00464322" w:rsidRDefault="00464322" w:rsidP="00464322">
      <w:pPr>
        <w:jc w:val="both"/>
      </w:pPr>
      <w:r>
        <w:t xml:space="preserve">г) общая аренда 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62. Что входит в состав технической документации объекта:</w:t>
      </w:r>
    </w:p>
    <w:p w:rsidR="00464322" w:rsidRDefault="00464322" w:rsidP="00464322">
      <w:pPr>
        <w:jc w:val="both"/>
      </w:pPr>
      <w:r>
        <w:lastRenderedPageBreak/>
        <w:t>а) план и геодезическая съемка участка;</w:t>
      </w:r>
    </w:p>
    <w:p w:rsidR="00464322" w:rsidRDefault="00464322" w:rsidP="00464322">
      <w:pPr>
        <w:jc w:val="both"/>
      </w:pPr>
      <w:r>
        <w:t>б) поэтажные планы, проектно-сметная документация, акты приемки объекта от строителей;</w:t>
      </w:r>
    </w:p>
    <w:p w:rsidR="00464322" w:rsidRDefault="00464322" w:rsidP="00464322">
      <w:pPr>
        <w:jc w:val="both"/>
      </w:pPr>
      <w:r>
        <w:t>в) схемы внутренних сетей — водоснабжения, канализации, центрального отопления, газоснабже</w:t>
      </w:r>
      <w:r>
        <w:softHyphen/>
        <w:t>ния, электропроводки, водомерного и элеваторного узлов, телефонной связи;</w:t>
      </w:r>
    </w:p>
    <w:p w:rsidR="00464322" w:rsidRDefault="00464322" w:rsidP="00464322">
      <w:pPr>
        <w:jc w:val="both"/>
      </w:pPr>
      <w:r>
        <w:t>г) верны все ответы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63. Что готовится на основании технического задания?</w:t>
      </w:r>
    </w:p>
    <w:p w:rsidR="00464322" w:rsidRDefault="00464322" w:rsidP="00464322">
      <w:pPr>
        <w:jc w:val="both"/>
      </w:pPr>
      <w:r>
        <w:t>а) план</w:t>
      </w:r>
    </w:p>
    <w:p w:rsidR="00464322" w:rsidRDefault="00464322" w:rsidP="00464322">
      <w:pPr>
        <w:jc w:val="both"/>
      </w:pPr>
      <w:r>
        <w:t>б) акт</w:t>
      </w:r>
    </w:p>
    <w:p w:rsidR="00464322" w:rsidRDefault="00464322" w:rsidP="00464322">
      <w:pPr>
        <w:jc w:val="both"/>
      </w:pPr>
      <w:r>
        <w:t>в) концепция</w:t>
      </w:r>
    </w:p>
    <w:p w:rsidR="00464322" w:rsidRDefault="00464322" w:rsidP="00464322">
      <w:pPr>
        <w:jc w:val="both"/>
      </w:pPr>
      <w:r>
        <w:t xml:space="preserve">г) договор 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64. Функция, когда  определяются цели и план деятельности предприятия, средства, необходимые для реализации этого плана, разрабатываются эффективные методы достижения целей.</w:t>
      </w:r>
    </w:p>
    <w:p w:rsidR="00464322" w:rsidRDefault="00464322" w:rsidP="00464322">
      <w:pPr>
        <w:jc w:val="both"/>
      </w:pPr>
      <w:r>
        <w:t>а) планирование</w:t>
      </w:r>
    </w:p>
    <w:p w:rsidR="00464322" w:rsidRDefault="00464322" w:rsidP="00464322">
      <w:pPr>
        <w:jc w:val="both"/>
      </w:pPr>
      <w:r>
        <w:t>б) организация</w:t>
      </w:r>
    </w:p>
    <w:p w:rsidR="00464322" w:rsidRDefault="00464322" w:rsidP="00464322">
      <w:pPr>
        <w:jc w:val="both"/>
      </w:pPr>
      <w:r>
        <w:t>в) координация</w:t>
      </w:r>
    </w:p>
    <w:p w:rsidR="00464322" w:rsidRDefault="00464322" w:rsidP="00464322">
      <w:pPr>
        <w:jc w:val="both"/>
      </w:pPr>
      <w:r>
        <w:t>г) мотивация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65.</w:t>
      </w:r>
      <w:r>
        <w:rPr>
          <w:iCs/>
        </w:rPr>
        <w:t xml:space="preserve"> План, составляющийся </w:t>
      </w:r>
      <w:r>
        <w:t>на весь период управления объектом, определенный сроком договора довери</w:t>
      </w:r>
      <w:r>
        <w:softHyphen/>
        <w:t>тельного управления и отражающий все элементы процесса достижения цели, предусмотренные договором;</w:t>
      </w:r>
    </w:p>
    <w:p w:rsidR="00464322" w:rsidRDefault="00464322" w:rsidP="00464322">
      <w:pPr>
        <w:jc w:val="both"/>
      </w:pPr>
      <w:r>
        <w:rPr>
          <w:iCs/>
        </w:rPr>
        <w:t xml:space="preserve">а) ежегодный план </w:t>
      </w:r>
    </w:p>
    <w:p w:rsidR="00464322" w:rsidRDefault="00464322" w:rsidP="00464322">
      <w:pPr>
        <w:jc w:val="both"/>
        <w:rPr>
          <w:iCs/>
        </w:rPr>
      </w:pPr>
      <w:r>
        <w:rPr>
          <w:iCs/>
        </w:rPr>
        <w:t>б) ежемесячный план</w:t>
      </w:r>
    </w:p>
    <w:p w:rsidR="00464322" w:rsidRDefault="00464322" w:rsidP="00464322">
      <w:pPr>
        <w:jc w:val="both"/>
        <w:rPr>
          <w:iCs/>
        </w:rPr>
      </w:pPr>
      <w:r>
        <w:rPr>
          <w:iCs/>
        </w:rPr>
        <w:t>в) еженедельный план</w:t>
      </w:r>
    </w:p>
    <w:p w:rsidR="00464322" w:rsidRDefault="00464322" w:rsidP="00464322">
      <w:pPr>
        <w:jc w:val="both"/>
      </w:pPr>
      <w:r>
        <w:rPr>
          <w:iCs/>
        </w:rPr>
        <w:t>г) календарный план</w:t>
      </w:r>
    </w:p>
    <w:p w:rsidR="00464322" w:rsidRDefault="00464322" w:rsidP="00464322">
      <w:pPr>
        <w:jc w:val="both"/>
        <w:rPr>
          <w:w w:val="90"/>
        </w:rPr>
      </w:pPr>
    </w:p>
    <w:p w:rsidR="00464322" w:rsidRDefault="00464322" w:rsidP="00464322">
      <w:pPr>
        <w:jc w:val="both"/>
      </w:pPr>
      <w:r>
        <w:t>66. К социально-политическим факторам относят:</w:t>
      </w:r>
    </w:p>
    <w:p w:rsidR="00464322" w:rsidRDefault="00464322" w:rsidP="00464322">
      <w:pPr>
        <w:jc w:val="both"/>
      </w:pPr>
      <w:r>
        <w:t>а) демография, месторасположение, тенденции</w:t>
      </w:r>
    </w:p>
    <w:p w:rsidR="00464322" w:rsidRDefault="00464322" w:rsidP="00464322">
      <w:pPr>
        <w:jc w:val="both"/>
      </w:pPr>
      <w:r>
        <w:t>б)</w:t>
      </w:r>
      <w:r>
        <w:rPr>
          <w:iCs/>
          <w:color w:val="000000"/>
          <w:spacing w:val="3"/>
        </w:rPr>
        <w:t xml:space="preserve">инфляция, </w:t>
      </w:r>
      <w:r>
        <w:t>демография,</w:t>
      </w:r>
      <w:r>
        <w:rPr>
          <w:iCs/>
          <w:color w:val="000000"/>
          <w:spacing w:val="3"/>
        </w:rPr>
        <w:t xml:space="preserve"> налоговое законодательство</w:t>
      </w:r>
    </w:p>
    <w:p w:rsidR="00464322" w:rsidRDefault="00464322" w:rsidP="00464322">
      <w:pPr>
        <w:jc w:val="both"/>
        <w:rPr>
          <w:iCs/>
          <w:color w:val="000000"/>
          <w:spacing w:val="5"/>
        </w:rPr>
      </w:pPr>
      <w:r>
        <w:t>в) у</w:t>
      </w:r>
      <w:r>
        <w:rPr>
          <w:iCs/>
          <w:color w:val="000000"/>
          <w:spacing w:val="5"/>
        </w:rPr>
        <w:t>ровень процентных ставок по кредитам, деградация и обесценивание недвижимости</w:t>
      </w:r>
      <w:r>
        <w:t>, э</w:t>
      </w:r>
      <w:r>
        <w:rPr>
          <w:iCs/>
          <w:color w:val="000000"/>
          <w:spacing w:val="5"/>
        </w:rPr>
        <w:t>кономический рост</w:t>
      </w:r>
    </w:p>
    <w:p w:rsidR="00464322" w:rsidRDefault="00464322" w:rsidP="00464322">
      <w:pPr>
        <w:jc w:val="both"/>
        <w:rPr>
          <w:iCs/>
          <w:color w:val="000000"/>
          <w:spacing w:val="5"/>
        </w:rPr>
      </w:pPr>
      <w:r>
        <w:rPr>
          <w:iCs/>
          <w:color w:val="000000"/>
          <w:spacing w:val="5"/>
        </w:rPr>
        <w:t xml:space="preserve">г) </w:t>
      </w:r>
      <w:r>
        <w:t>демография, тенденции, э</w:t>
      </w:r>
      <w:r>
        <w:rPr>
          <w:iCs/>
          <w:color w:val="000000"/>
          <w:spacing w:val="5"/>
        </w:rPr>
        <w:t>кономический рост</w:t>
      </w:r>
    </w:p>
    <w:p w:rsidR="00464322" w:rsidRDefault="00464322" w:rsidP="00464322">
      <w:pPr>
        <w:jc w:val="both"/>
        <w:rPr>
          <w:iCs/>
          <w:color w:val="000000"/>
          <w:spacing w:val="5"/>
        </w:rPr>
      </w:pPr>
    </w:p>
    <w:p w:rsidR="00464322" w:rsidRDefault="00464322" w:rsidP="00464322">
      <w:pPr>
        <w:jc w:val="both"/>
        <w:rPr>
          <w:spacing w:val="7"/>
        </w:rPr>
      </w:pPr>
      <w:r>
        <w:rPr>
          <w:iCs/>
          <w:spacing w:val="5"/>
        </w:rPr>
        <w:t xml:space="preserve">67. </w:t>
      </w:r>
      <w:r>
        <w:t>В качестве исходного сце</w:t>
      </w:r>
      <w:r>
        <w:softHyphen/>
      </w:r>
      <w:r>
        <w:rPr>
          <w:spacing w:val="7"/>
        </w:rPr>
        <w:t xml:space="preserve">нария всегда рассматриваются следующие  варианты: </w:t>
      </w:r>
    </w:p>
    <w:p w:rsidR="00464322" w:rsidRDefault="00464322" w:rsidP="00464322">
      <w:pPr>
        <w:jc w:val="both"/>
        <w:rPr>
          <w:spacing w:val="2"/>
        </w:rPr>
      </w:pPr>
      <w:r>
        <w:rPr>
          <w:spacing w:val="7"/>
        </w:rPr>
        <w:t xml:space="preserve">а) доведение эксплуатации </w:t>
      </w:r>
      <w:r>
        <w:rPr>
          <w:spacing w:val="2"/>
        </w:rPr>
        <w:t xml:space="preserve">объекта до конца его жизненного цикла (существования); </w:t>
      </w:r>
    </w:p>
    <w:p w:rsidR="00464322" w:rsidRDefault="00464322" w:rsidP="00464322">
      <w:pPr>
        <w:jc w:val="both"/>
        <w:rPr>
          <w:spacing w:val="10"/>
        </w:rPr>
      </w:pPr>
      <w:r>
        <w:rPr>
          <w:bCs/>
          <w:spacing w:val="1"/>
        </w:rPr>
        <w:t xml:space="preserve">б) перепланировка, перестройка, </w:t>
      </w:r>
      <w:r>
        <w:rPr>
          <w:bCs/>
          <w:spacing w:val="7"/>
        </w:rPr>
        <w:t>обновление и благоустройство объектов</w:t>
      </w:r>
    </w:p>
    <w:p w:rsidR="00464322" w:rsidRDefault="00464322" w:rsidP="00464322">
      <w:pPr>
        <w:jc w:val="both"/>
        <w:rPr>
          <w:spacing w:val="10"/>
        </w:rPr>
      </w:pPr>
      <w:r>
        <w:rPr>
          <w:spacing w:val="4"/>
        </w:rPr>
        <w:t>в) скорейшая продажа комплекса в целом или его отдельных частей</w:t>
      </w:r>
      <w:r>
        <w:rPr>
          <w:spacing w:val="10"/>
        </w:rPr>
        <w:t xml:space="preserve">; </w:t>
      </w:r>
    </w:p>
    <w:p w:rsidR="00464322" w:rsidRDefault="00464322" w:rsidP="00464322">
      <w:pPr>
        <w:jc w:val="both"/>
        <w:rPr>
          <w:spacing w:val="10"/>
        </w:rPr>
      </w:pPr>
      <w:r>
        <w:rPr>
          <w:spacing w:val="10"/>
        </w:rPr>
        <w:t>г) все перечисленные ответы верны</w:t>
      </w:r>
    </w:p>
    <w:p w:rsidR="00464322" w:rsidRDefault="00464322" w:rsidP="00464322">
      <w:pPr>
        <w:jc w:val="both"/>
        <w:rPr>
          <w:color w:val="000000"/>
          <w:spacing w:val="10"/>
        </w:rPr>
      </w:pPr>
    </w:p>
    <w:p w:rsidR="00464322" w:rsidRDefault="00464322" w:rsidP="00464322">
      <w:pPr>
        <w:jc w:val="both"/>
        <w:rPr>
          <w:color w:val="000000"/>
          <w:spacing w:val="4"/>
        </w:rPr>
      </w:pPr>
      <w:r>
        <w:rPr>
          <w:color w:val="000000"/>
          <w:spacing w:val="10"/>
        </w:rPr>
        <w:t xml:space="preserve">68. Какими полномочиями наделяется управляющий на </w:t>
      </w:r>
      <w:r>
        <w:rPr>
          <w:color w:val="000000"/>
          <w:spacing w:val="-2"/>
        </w:rPr>
        <w:t>оперативном уровне?</w:t>
      </w:r>
    </w:p>
    <w:p w:rsidR="00464322" w:rsidRDefault="00464322" w:rsidP="00464322">
      <w:pPr>
        <w:jc w:val="both"/>
        <w:rPr>
          <w:color w:val="000000"/>
          <w:spacing w:val="4"/>
        </w:rPr>
      </w:pPr>
      <w:r>
        <w:rPr>
          <w:color w:val="000000"/>
          <w:spacing w:val="4"/>
        </w:rPr>
        <w:t>а) собирать арендную плату и выплачивать налоги;</w:t>
      </w:r>
    </w:p>
    <w:p w:rsidR="00464322" w:rsidRDefault="00464322" w:rsidP="00464322">
      <w:pPr>
        <w:jc w:val="both"/>
        <w:rPr>
          <w:color w:val="000000"/>
          <w:spacing w:val="4"/>
        </w:rPr>
      </w:pPr>
      <w:r>
        <w:rPr>
          <w:color w:val="000000"/>
          <w:spacing w:val="4"/>
        </w:rPr>
        <w:t>б) сдавать часть помещений в аренду;</w:t>
      </w:r>
    </w:p>
    <w:p w:rsidR="00464322" w:rsidRDefault="00464322" w:rsidP="00464322">
      <w:pPr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в) вести учет и отчитываться перед собственниками. </w:t>
      </w:r>
    </w:p>
    <w:p w:rsidR="00464322" w:rsidRDefault="00464322" w:rsidP="00464322">
      <w:pPr>
        <w:jc w:val="both"/>
      </w:pPr>
      <w:r>
        <w:t>г) все ответы верны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69.  Расходы на  недвижимость, страховку, управленческий учет, исследование рынка и рекламу, а также на обслуживание рекламных носителей, это расходы…..</w:t>
      </w:r>
    </w:p>
    <w:p w:rsidR="00464322" w:rsidRDefault="00464322" w:rsidP="00464322">
      <w:pPr>
        <w:jc w:val="both"/>
      </w:pPr>
      <w:r>
        <w:t>а) постоянные</w:t>
      </w:r>
    </w:p>
    <w:p w:rsidR="00464322" w:rsidRDefault="00464322" w:rsidP="00464322">
      <w:pPr>
        <w:jc w:val="both"/>
      </w:pPr>
      <w:r>
        <w:t>б) переменные</w:t>
      </w:r>
    </w:p>
    <w:p w:rsidR="00464322" w:rsidRDefault="00464322" w:rsidP="00464322">
      <w:pPr>
        <w:jc w:val="both"/>
      </w:pPr>
      <w:r>
        <w:t>в) прямые</w:t>
      </w:r>
    </w:p>
    <w:p w:rsidR="00464322" w:rsidRDefault="00464322" w:rsidP="00464322">
      <w:pPr>
        <w:jc w:val="both"/>
      </w:pPr>
      <w:r>
        <w:t>г) косвенные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70. Что не включается в операционные расходы?</w:t>
      </w:r>
    </w:p>
    <w:p w:rsidR="00464322" w:rsidRDefault="00464322" w:rsidP="00464322">
      <w:pPr>
        <w:jc w:val="both"/>
      </w:pPr>
      <w:r>
        <w:t xml:space="preserve">а) платежи по обслуживанию долга </w:t>
      </w:r>
    </w:p>
    <w:p w:rsidR="00464322" w:rsidRDefault="00464322" w:rsidP="00464322">
      <w:pPr>
        <w:jc w:val="both"/>
      </w:pPr>
      <w:r>
        <w:lastRenderedPageBreak/>
        <w:t xml:space="preserve">б) амортизационные отчисления </w:t>
      </w:r>
    </w:p>
    <w:p w:rsidR="00464322" w:rsidRDefault="00464322" w:rsidP="00464322">
      <w:pPr>
        <w:jc w:val="both"/>
      </w:pPr>
      <w:r>
        <w:t xml:space="preserve">в) налоги на прибыль </w:t>
      </w:r>
    </w:p>
    <w:p w:rsidR="00464322" w:rsidRDefault="00464322" w:rsidP="00464322">
      <w:pPr>
        <w:jc w:val="both"/>
      </w:pPr>
      <w:r>
        <w:t>г) всё вышеперечисленное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  <w:rPr>
          <w:iCs/>
        </w:rPr>
      </w:pPr>
      <w:r>
        <w:t xml:space="preserve">71. При какой аренде ставки арендной платы обычно относят к единице </w:t>
      </w:r>
      <w:r>
        <w:rPr>
          <w:iCs/>
        </w:rPr>
        <w:t>общей площади?</w:t>
      </w:r>
    </w:p>
    <w:p w:rsidR="00464322" w:rsidRDefault="00464322" w:rsidP="00464322">
      <w:pPr>
        <w:jc w:val="both"/>
        <w:rPr>
          <w:iCs/>
        </w:rPr>
      </w:pPr>
      <w:r>
        <w:rPr>
          <w:iCs/>
        </w:rPr>
        <w:t>а) полная аренда</w:t>
      </w:r>
    </w:p>
    <w:p w:rsidR="00464322" w:rsidRDefault="00464322" w:rsidP="00464322">
      <w:pPr>
        <w:jc w:val="both"/>
        <w:rPr>
          <w:iCs/>
        </w:rPr>
      </w:pPr>
      <w:r>
        <w:rPr>
          <w:iCs/>
        </w:rPr>
        <w:t>б) чистая аренда</w:t>
      </w:r>
    </w:p>
    <w:p w:rsidR="00464322" w:rsidRDefault="00464322" w:rsidP="00464322">
      <w:pPr>
        <w:jc w:val="both"/>
      </w:pPr>
      <w:r>
        <w:t>в) распределённая аренда</w:t>
      </w:r>
    </w:p>
    <w:p w:rsidR="00464322" w:rsidRDefault="00464322" w:rsidP="00464322">
      <w:pPr>
        <w:jc w:val="both"/>
      </w:pPr>
      <w:r>
        <w:t>г) общая аренда</w:t>
      </w:r>
    </w:p>
    <w:p w:rsidR="00464322" w:rsidRDefault="00464322" w:rsidP="00464322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10"/>
        <w:ind w:right="10"/>
        <w:jc w:val="both"/>
      </w:pPr>
    </w:p>
    <w:p w:rsidR="00464322" w:rsidRDefault="00464322" w:rsidP="00464322">
      <w:pPr>
        <w:jc w:val="both"/>
      </w:pPr>
      <w:r>
        <w:t>72. Какие ставки задаются численными значениями, «привязанными» к определенным датам начала или окончания периода?</w:t>
      </w:r>
    </w:p>
    <w:p w:rsidR="00464322" w:rsidRDefault="00464322" w:rsidP="00464322">
      <w:pPr>
        <w:jc w:val="both"/>
        <w:rPr>
          <w:iCs/>
        </w:rPr>
      </w:pPr>
      <w:r>
        <w:rPr>
          <w:iCs/>
        </w:rPr>
        <w:t xml:space="preserve">а) корректируемые </w:t>
      </w:r>
    </w:p>
    <w:p w:rsidR="00464322" w:rsidRDefault="00464322" w:rsidP="00464322">
      <w:pPr>
        <w:jc w:val="both"/>
        <w:rPr>
          <w:color w:val="000000"/>
          <w:spacing w:val="4"/>
        </w:rPr>
      </w:pPr>
      <w:r>
        <w:rPr>
          <w:iCs/>
        </w:rPr>
        <w:t>б) индексируемые</w:t>
      </w:r>
    </w:p>
    <w:p w:rsidR="00464322" w:rsidRDefault="00464322" w:rsidP="00464322">
      <w:pPr>
        <w:jc w:val="both"/>
        <w:rPr>
          <w:iCs/>
        </w:rPr>
      </w:pPr>
      <w:r>
        <w:rPr>
          <w:iCs/>
        </w:rPr>
        <w:t>в) фиксированные</w:t>
      </w:r>
    </w:p>
    <w:p w:rsidR="00464322" w:rsidRDefault="00464322" w:rsidP="00464322">
      <w:pPr>
        <w:jc w:val="both"/>
        <w:rPr>
          <w:iCs/>
        </w:rPr>
      </w:pPr>
      <w:r>
        <w:rPr>
          <w:iCs/>
        </w:rPr>
        <w:t>г) наращиваемые</w:t>
      </w:r>
    </w:p>
    <w:p w:rsidR="00464322" w:rsidRDefault="00464322" w:rsidP="00464322">
      <w:pPr>
        <w:jc w:val="both"/>
        <w:rPr>
          <w:color w:val="000000"/>
          <w:spacing w:val="10"/>
        </w:rPr>
      </w:pPr>
    </w:p>
    <w:p w:rsidR="00464322" w:rsidRDefault="00464322" w:rsidP="00464322">
      <w:pPr>
        <w:jc w:val="both"/>
      </w:pPr>
      <w:r>
        <w:t>73.  Аттестация персонала позволяет:</w:t>
      </w:r>
    </w:p>
    <w:p w:rsidR="00464322" w:rsidRDefault="00464322" w:rsidP="00464322">
      <w:pPr>
        <w:jc w:val="both"/>
      </w:pPr>
      <w:r>
        <w:t>а) выявить работников, которым необходима дополнительная профессиональная подготовка;</w:t>
      </w:r>
    </w:p>
    <w:p w:rsidR="00464322" w:rsidRDefault="00464322" w:rsidP="00464322">
      <w:pPr>
        <w:jc w:val="both"/>
      </w:pPr>
      <w:r>
        <w:t>б) оценить результативность программ подготовки персонала;</w:t>
      </w:r>
    </w:p>
    <w:p w:rsidR="00464322" w:rsidRDefault="00464322" w:rsidP="00464322">
      <w:pPr>
        <w:jc w:val="both"/>
      </w:pPr>
      <w:r>
        <w:t>в) мотивировать работников к повышению качества и результативности труда;</w:t>
      </w:r>
    </w:p>
    <w:p w:rsidR="00464322" w:rsidRDefault="00464322" w:rsidP="00464322">
      <w:pPr>
        <w:jc w:val="both"/>
      </w:pPr>
      <w:r>
        <w:t>г) все выше перечисленное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74. Какими методами определяются затраты на маркетинг?</w:t>
      </w:r>
    </w:p>
    <w:p w:rsidR="00464322" w:rsidRDefault="00464322" w:rsidP="00464322">
      <w:pPr>
        <w:jc w:val="both"/>
      </w:pPr>
      <w:r>
        <w:rPr>
          <w:iCs/>
        </w:rPr>
        <w:t>а) целевым и сравнительным</w:t>
      </w:r>
      <w:r>
        <w:t>;</w:t>
      </w:r>
    </w:p>
    <w:p w:rsidR="00464322" w:rsidRDefault="00464322" w:rsidP="00464322">
      <w:pPr>
        <w:jc w:val="both"/>
        <w:rPr>
          <w:iCs/>
        </w:rPr>
      </w:pPr>
      <w:r>
        <w:rPr>
          <w:iCs/>
        </w:rPr>
        <w:t xml:space="preserve">б) процентным и остаточным </w:t>
      </w:r>
    </w:p>
    <w:p w:rsidR="00464322" w:rsidRDefault="00464322" w:rsidP="00464322">
      <w:pPr>
        <w:jc w:val="both"/>
      </w:pPr>
      <w:r>
        <w:rPr>
          <w:iCs/>
        </w:rPr>
        <w:t xml:space="preserve">в) </w:t>
      </w:r>
      <w:proofErr w:type="gramStart"/>
      <w:r>
        <w:rPr>
          <w:iCs/>
        </w:rPr>
        <w:t>верно</w:t>
      </w:r>
      <w:proofErr w:type="gramEnd"/>
      <w:r>
        <w:rPr>
          <w:iCs/>
        </w:rPr>
        <w:t xml:space="preserve"> а + б</w:t>
      </w:r>
    </w:p>
    <w:p w:rsidR="00464322" w:rsidRDefault="00464322" w:rsidP="00464322">
      <w:pPr>
        <w:jc w:val="both"/>
        <w:rPr>
          <w:iCs/>
        </w:rPr>
      </w:pPr>
      <w:r>
        <w:rPr>
          <w:iCs/>
        </w:rPr>
        <w:t>г) нет правильного ответа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75. Показатель максимальной ставки процента, который проект может платить за финансирование инвестиций и ресурсов, оставаясь при этом самоокупаемым?</w:t>
      </w:r>
    </w:p>
    <w:p w:rsidR="00464322" w:rsidRDefault="00464322" w:rsidP="00464322">
      <w:pPr>
        <w:jc w:val="both"/>
        <w:rPr>
          <w:color w:val="000000"/>
          <w:spacing w:val="10"/>
        </w:rPr>
      </w:pPr>
      <w:r>
        <w:t>а) внутренняя норма окупаемости</w:t>
      </w:r>
    </w:p>
    <w:p w:rsidR="00464322" w:rsidRDefault="00464322" w:rsidP="00464322">
      <w:pPr>
        <w:jc w:val="both"/>
      </w:pPr>
      <w:r>
        <w:t>б) чистая текущая стоимость.</w:t>
      </w:r>
    </w:p>
    <w:p w:rsidR="00464322" w:rsidRDefault="00464322" w:rsidP="00464322">
      <w:pPr>
        <w:jc w:val="both"/>
      </w:pPr>
      <w:r>
        <w:t>в) срок окупаемости</w:t>
      </w:r>
    </w:p>
    <w:p w:rsidR="00464322" w:rsidRDefault="00464322" w:rsidP="00464322">
      <w:pPr>
        <w:jc w:val="both"/>
      </w:pPr>
      <w:r>
        <w:t>г) рентабельность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76. Комплекс работ по поддержанию в исправном состоянии всех элементов здания (сооружения), а также по обеспечению соответствия параметров этих элементов требованиям эксплуатационных стан</w:t>
      </w:r>
      <w:r>
        <w:softHyphen/>
        <w:t>дартов?</w:t>
      </w:r>
    </w:p>
    <w:p w:rsidR="00464322" w:rsidRDefault="00464322" w:rsidP="00464322">
      <w:pPr>
        <w:jc w:val="both"/>
      </w:pPr>
      <w:r>
        <w:t>а) техническое обслуживание</w:t>
      </w:r>
    </w:p>
    <w:p w:rsidR="00464322" w:rsidRDefault="00464322" w:rsidP="00464322">
      <w:pPr>
        <w:jc w:val="both"/>
      </w:pPr>
      <w:r>
        <w:t>б) организационное обслуживание</w:t>
      </w:r>
    </w:p>
    <w:p w:rsidR="00464322" w:rsidRDefault="00464322" w:rsidP="00464322">
      <w:pPr>
        <w:jc w:val="both"/>
      </w:pPr>
      <w:r>
        <w:t>в) эксплуатационное обслуживание</w:t>
      </w:r>
    </w:p>
    <w:p w:rsidR="00464322" w:rsidRDefault="00464322" w:rsidP="00464322">
      <w:pPr>
        <w:jc w:val="both"/>
      </w:pPr>
      <w:r>
        <w:t>г) нет правильного ответа</w:t>
      </w:r>
    </w:p>
    <w:p w:rsidR="00464322" w:rsidRDefault="00464322" w:rsidP="00464322">
      <w:pPr>
        <w:jc w:val="both"/>
      </w:pPr>
      <w:r>
        <w:t>77. Ремонт в ветхих домах, которые в ближайшее время не могут быть снесены, но могут представлять опасность для людей?</w:t>
      </w:r>
    </w:p>
    <w:p w:rsidR="00464322" w:rsidRDefault="00464322" w:rsidP="00464322">
      <w:pPr>
        <w:jc w:val="both"/>
      </w:pPr>
      <w:r>
        <w:t>а) аварийный ремонт</w:t>
      </w:r>
    </w:p>
    <w:p w:rsidR="00464322" w:rsidRDefault="00464322" w:rsidP="00464322">
      <w:pPr>
        <w:jc w:val="both"/>
      </w:pPr>
      <w:r>
        <w:t>б) комплексный капитальный ремонт</w:t>
      </w:r>
    </w:p>
    <w:p w:rsidR="00464322" w:rsidRDefault="00464322" w:rsidP="00464322">
      <w:pPr>
        <w:jc w:val="both"/>
      </w:pPr>
      <w:r>
        <w:t>в)</w:t>
      </w:r>
      <w:r>
        <w:rPr>
          <w:iCs/>
        </w:rPr>
        <w:t>охранно-поддерживающий ремонт</w:t>
      </w:r>
    </w:p>
    <w:p w:rsidR="00464322" w:rsidRDefault="00464322" w:rsidP="00464322">
      <w:pPr>
        <w:jc w:val="both"/>
      </w:pPr>
      <w:r>
        <w:t>г)</w:t>
      </w:r>
      <w:r>
        <w:rPr>
          <w:iCs/>
        </w:rPr>
        <w:t>выборочный капитальный ремонт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>78. Теория иерархии потребностей, состоящая из 5 мотиваций?</w:t>
      </w:r>
    </w:p>
    <w:p w:rsidR="00464322" w:rsidRDefault="00464322" w:rsidP="00464322">
      <w:pPr>
        <w:jc w:val="both"/>
      </w:pPr>
      <w:r>
        <w:t xml:space="preserve">а) теория </w:t>
      </w:r>
      <w:proofErr w:type="spellStart"/>
      <w:r>
        <w:t>Альдерфера</w:t>
      </w:r>
      <w:proofErr w:type="spellEnd"/>
    </w:p>
    <w:p w:rsidR="00464322" w:rsidRDefault="00464322" w:rsidP="00464322">
      <w:pPr>
        <w:jc w:val="both"/>
      </w:pPr>
      <w:r>
        <w:t xml:space="preserve">б) теория </w:t>
      </w:r>
      <w:proofErr w:type="spellStart"/>
      <w:r>
        <w:t>Маслоу</w:t>
      </w:r>
      <w:proofErr w:type="spellEnd"/>
    </w:p>
    <w:p w:rsidR="00464322" w:rsidRDefault="00464322" w:rsidP="00464322">
      <w:pPr>
        <w:jc w:val="both"/>
      </w:pPr>
      <w:r>
        <w:t xml:space="preserve">в) теория </w:t>
      </w:r>
      <w:proofErr w:type="spellStart"/>
      <w:r>
        <w:t>Герцберга</w:t>
      </w:r>
      <w:proofErr w:type="spellEnd"/>
    </w:p>
    <w:p w:rsidR="00464322" w:rsidRDefault="00464322" w:rsidP="00464322">
      <w:pPr>
        <w:jc w:val="both"/>
      </w:pPr>
      <w:r>
        <w:t xml:space="preserve">г) теория </w:t>
      </w:r>
      <w:proofErr w:type="spellStart"/>
      <w:r>
        <w:t>МакКлелланда</w:t>
      </w:r>
      <w:proofErr w:type="spellEnd"/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lastRenderedPageBreak/>
        <w:t>79. Основным назначением маркетинга в системе управления объектом недвижимости в подавляющем большинстве случаев является:</w:t>
      </w:r>
    </w:p>
    <w:p w:rsidR="00464322" w:rsidRDefault="00464322" w:rsidP="00464322">
      <w:pPr>
        <w:jc w:val="both"/>
      </w:pPr>
      <w:r>
        <w:t>а) обеспечение менеджера комплекса информацией о рыночных ставках арендной платы и ценах сделок купли-продажи объектов в различных сегментах рынка недвижимости,</w:t>
      </w:r>
    </w:p>
    <w:p w:rsidR="00464322" w:rsidRDefault="00464322" w:rsidP="00464322">
      <w:pPr>
        <w:jc w:val="both"/>
      </w:pPr>
      <w:r>
        <w:rPr>
          <w:spacing w:val="-1"/>
        </w:rPr>
        <w:t xml:space="preserve">б) привлечение на объект потенциальных арендаторов и пользователей услуг </w:t>
      </w:r>
    </w:p>
    <w:p w:rsidR="00464322" w:rsidRDefault="00464322" w:rsidP="00464322">
      <w:pPr>
        <w:jc w:val="both"/>
      </w:pPr>
      <w:r>
        <w:t>в) поиск и привлечение потенциальных покупателей управляемого объекта</w:t>
      </w:r>
    </w:p>
    <w:p w:rsidR="00464322" w:rsidRDefault="00464322" w:rsidP="00464322">
      <w:pPr>
        <w:jc w:val="both"/>
      </w:pPr>
      <w:r>
        <w:t>г) всё вышеперечисленное</w:t>
      </w:r>
    </w:p>
    <w:p w:rsidR="00464322" w:rsidRDefault="00464322" w:rsidP="00464322">
      <w:pPr>
        <w:jc w:val="both"/>
      </w:pPr>
    </w:p>
    <w:p w:rsidR="00464322" w:rsidRDefault="00464322" w:rsidP="00464322">
      <w:pPr>
        <w:jc w:val="both"/>
      </w:pPr>
      <w:r>
        <w:t xml:space="preserve">80. Если предложение превышает спрос, то </w:t>
      </w:r>
    </w:p>
    <w:p w:rsidR="00464322" w:rsidRDefault="00464322" w:rsidP="00464322">
      <w:pPr>
        <w:jc w:val="both"/>
      </w:pPr>
      <w:r>
        <w:t>а) ставки аренд</w:t>
      </w:r>
      <w:r>
        <w:softHyphen/>
        <w:t>ной платы будут снижаться;</w:t>
      </w:r>
    </w:p>
    <w:p w:rsidR="00464322" w:rsidRDefault="00464322" w:rsidP="00464322">
      <w:pPr>
        <w:jc w:val="both"/>
      </w:pPr>
      <w:r>
        <w:t>б) уровень арендной платы будет оставаться неиз</w:t>
      </w:r>
      <w:r>
        <w:softHyphen/>
        <w:t>менным;</w:t>
      </w:r>
    </w:p>
    <w:p w:rsidR="00464322" w:rsidRDefault="00464322" w:rsidP="00464322">
      <w:pPr>
        <w:jc w:val="both"/>
      </w:pPr>
      <w:r>
        <w:t>в) уровень арендной платы будет повы</w:t>
      </w:r>
      <w:r>
        <w:softHyphen/>
        <w:t>шаться.</w:t>
      </w:r>
    </w:p>
    <w:p w:rsidR="00464322" w:rsidRDefault="00464322" w:rsidP="00464322">
      <w:pPr>
        <w:jc w:val="both"/>
      </w:pPr>
      <w:r>
        <w:t>г) нет правильного ответа</w:t>
      </w:r>
    </w:p>
    <w:p w:rsidR="00502DC5" w:rsidRDefault="00502DC5" w:rsidP="00502DC5">
      <w:pPr>
        <w:tabs>
          <w:tab w:val="left" w:pos="1710"/>
        </w:tabs>
        <w:jc w:val="center"/>
        <w:rPr>
          <w:b/>
          <w:color w:val="000000"/>
          <w:sz w:val="25"/>
          <w:szCs w:val="25"/>
        </w:rPr>
      </w:pPr>
    </w:p>
    <w:p w:rsidR="00502DC5" w:rsidRDefault="00502DC5" w:rsidP="00502DC5">
      <w:pPr>
        <w:tabs>
          <w:tab w:val="left" w:pos="1710"/>
        </w:tabs>
        <w:jc w:val="center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Содержание и порядок разработки тестовых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3361"/>
      </w:tblGrid>
      <w:tr w:rsidR="00502DC5" w:rsidTr="00502DC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710"/>
              </w:tabs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Наименование параметра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710"/>
              </w:tabs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Характеристика</w:t>
            </w:r>
          </w:p>
        </w:tc>
      </w:tr>
      <w:tr w:rsidR="00502DC5" w:rsidTr="00502DC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710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Общее количество вопросов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710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80</w:t>
            </w:r>
          </w:p>
        </w:tc>
      </w:tr>
      <w:tr w:rsidR="00502DC5" w:rsidTr="00502DC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710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Продолжительность теста (час, мин, с)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710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  <w:lang w:val="en-US"/>
              </w:rPr>
              <w:t>2</w:t>
            </w:r>
            <w:r>
              <w:rPr>
                <w:color w:val="000000"/>
                <w:sz w:val="25"/>
                <w:szCs w:val="25"/>
              </w:rPr>
              <w:t>0 тестов – 30 мин.</w:t>
            </w:r>
          </w:p>
        </w:tc>
      </w:tr>
      <w:tr w:rsidR="00502DC5" w:rsidTr="00502DC5">
        <w:trPr>
          <w:trHeight w:val="111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C5" w:rsidRDefault="00502DC5">
            <w:pPr>
              <w:tabs>
                <w:tab w:val="left" w:pos="1710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Система оценивания результатов:</w:t>
            </w:r>
          </w:p>
          <w:p w:rsidR="00502DC5" w:rsidRDefault="00502DC5">
            <w:pPr>
              <w:tabs>
                <w:tab w:val="left" w:pos="1710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-отлично</w:t>
            </w:r>
          </w:p>
          <w:p w:rsidR="00502DC5" w:rsidRDefault="00502DC5">
            <w:pPr>
              <w:tabs>
                <w:tab w:val="left" w:pos="1710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-хорошо</w:t>
            </w:r>
          </w:p>
          <w:p w:rsidR="00502DC5" w:rsidRDefault="00502DC5">
            <w:pPr>
              <w:tabs>
                <w:tab w:val="left" w:pos="1710"/>
              </w:tabs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-удовлетворительно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C5" w:rsidRDefault="00502DC5">
            <w:pPr>
              <w:tabs>
                <w:tab w:val="left" w:pos="1710"/>
              </w:tabs>
              <w:rPr>
                <w:color w:val="000000"/>
                <w:sz w:val="25"/>
                <w:szCs w:val="25"/>
              </w:rPr>
            </w:pPr>
          </w:p>
          <w:p w:rsidR="00502DC5" w:rsidRDefault="00502DC5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87-100</w:t>
            </w:r>
          </w:p>
          <w:p w:rsidR="00502DC5" w:rsidRDefault="00502DC5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73-86</w:t>
            </w:r>
          </w:p>
          <w:p w:rsidR="00502DC5" w:rsidRDefault="00502DC5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60 и выше</w:t>
            </w:r>
          </w:p>
        </w:tc>
      </w:tr>
    </w:tbl>
    <w:p w:rsidR="00286A8B" w:rsidRDefault="00286A8B" w:rsidP="00D030DC">
      <w:pPr>
        <w:jc w:val="center"/>
      </w:pPr>
    </w:p>
    <w:p w:rsidR="00BB6908" w:rsidRDefault="00BB6908" w:rsidP="00D030DC">
      <w:pPr>
        <w:jc w:val="center"/>
        <w:sectPr w:rsidR="00BB6908" w:rsidSect="00286A8B">
          <w:pgSz w:w="11906" w:h="16838"/>
          <w:pgMar w:top="426" w:right="850" w:bottom="567" w:left="993" w:header="708" w:footer="708" w:gutter="0"/>
          <w:cols w:space="708"/>
          <w:docGrid w:linePitch="360"/>
        </w:sectPr>
      </w:pPr>
    </w:p>
    <w:p w:rsidR="00464322" w:rsidRDefault="009B74E2" w:rsidP="00D030DC">
      <w:pPr>
        <w:jc w:val="center"/>
        <w:rPr>
          <w:rStyle w:val="a3"/>
          <w:caps/>
          <w:sz w:val="20"/>
          <w:szCs w:val="20"/>
        </w:rPr>
      </w:pPr>
      <w:hyperlink r:id="rId7" w:anchor="_Комплект_экзаменационных_билетов#_Комплект_экзаменационных_билетов" w:history="1">
        <w:r w:rsidR="00D030DC" w:rsidRPr="00286A8B">
          <w:rPr>
            <w:rStyle w:val="a3"/>
            <w:caps/>
            <w:sz w:val="20"/>
            <w:szCs w:val="20"/>
            <w:lang w:val="en-US"/>
          </w:rPr>
          <w:t>III</w:t>
        </w:r>
        <w:r w:rsidR="00D030DC" w:rsidRPr="00286A8B">
          <w:rPr>
            <w:rStyle w:val="a3"/>
            <w:caps/>
            <w:sz w:val="20"/>
            <w:szCs w:val="20"/>
          </w:rPr>
          <w:t>. КОМПЛЕКТ ЭКЗАМЕНАЦИОННЫХ БИЛЕТОВ ПО ДИСЦИПЛИНЕ</w:t>
        </w:r>
      </w:hyperlink>
    </w:p>
    <w:p w:rsidR="00464322" w:rsidRDefault="00464322" w:rsidP="00D030DC">
      <w:pPr>
        <w:jc w:val="center"/>
        <w:rPr>
          <w:rStyle w:val="a3"/>
          <w:caps/>
          <w:sz w:val="20"/>
          <w:szCs w:val="20"/>
        </w:rPr>
      </w:pPr>
    </w:p>
    <w:p w:rsidR="00464322" w:rsidRPr="00286A8B" w:rsidRDefault="00464322" w:rsidP="00D030DC">
      <w:pPr>
        <w:jc w:val="center"/>
        <w:rPr>
          <w:cap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64322" w:rsidTr="00464322">
        <w:trPr>
          <w:trHeight w:val="2541"/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1</w:t>
            </w:r>
          </w:p>
          <w:p w:rsidR="00464322" w:rsidRDefault="00464322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Цели и задачи управления недвижимостью</w:t>
            </w:r>
          </w:p>
          <w:p w:rsidR="00464322" w:rsidRDefault="00464322" w:rsidP="00464322">
            <w:pPr>
              <w:pStyle w:val="ad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Разработка концепции объекта управления</w:t>
            </w:r>
          </w:p>
          <w:p w:rsidR="00464322" w:rsidRDefault="00464322" w:rsidP="00464322">
            <w:pPr>
              <w:pStyle w:val="ad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Организация рекламной компании при привлечении клиентов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</w:tr>
      <w:tr w:rsidR="00464322" w:rsidTr="00464322">
        <w:trPr>
          <w:trHeight w:val="2498"/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2</w:t>
            </w:r>
          </w:p>
          <w:p w:rsidR="00464322" w:rsidRDefault="00464322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Трастовый цикл и прием объекта в управление</w:t>
            </w:r>
          </w:p>
          <w:p w:rsidR="00464322" w:rsidRDefault="00464322" w:rsidP="00464322">
            <w:pPr>
              <w:pStyle w:val="ad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Комбинированные формы привлечения клиентов</w:t>
            </w:r>
          </w:p>
          <w:p w:rsidR="00464322" w:rsidRDefault="00464322" w:rsidP="00464322">
            <w:pPr>
              <w:pStyle w:val="ad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 xml:space="preserve">Что представляет собой </w:t>
            </w:r>
            <w:proofErr w:type="spellStart"/>
            <w:r>
              <w:rPr>
                <w:rFonts w:ascii="Times New Roman" w:hAnsi="Times New Roman"/>
              </w:rPr>
              <w:t>девелопмент</w:t>
            </w:r>
            <w:proofErr w:type="spellEnd"/>
            <w:r>
              <w:rPr>
                <w:rFonts w:ascii="Times New Roman" w:hAnsi="Times New Roman"/>
              </w:rPr>
              <w:t xml:space="preserve"> как вид профессиональной деятельности?</w:t>
            </w:r>
          </w:p>
          <w:p w:rsidR="00464322" w:rsidRDefault="004643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trHeight w:val="2976"/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3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Разработка программ маркетингового исследования</w:t>
            </w:r>
          </w:p>
          <w:p w:rsidR="00464322" w:rsidRDefault="00464322" w:rsidP="00464322">
            <w:pPr>
              <w:pStyle w:val="ad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Методы оценки эффективности девелоперского проекта</w:t>
            </w:r>
          </w:p>
          <w:p w:rsidR="00464322" w:rsidRDefault="00464322" w:rsidP="00464322">
            <w:pPr>
              <w:pStyle w:val="ad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>Взаимосвязь тактических решений по управлению недвижимостью и задач оперативного уровня</w:t>
            </w:r>
          </w:p>
          <w:p w:rsidR="00464322" w:rsidRDefault="004643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trHeight w:val="2963"/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4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Организация делового партнерства и работа с персоналом</w:t>
            </w:r>
          </w:p>
          <w:p w:rsidR="00464322" w:rsidRDefault="00464322" w:rsidP="00464322">
            <w:pPr>
              <w:pStyle w:val="a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Планирование арендного дохода</w:t>
            </w:r>
          </w:p>
          <w:p w:rsidR="00464322" w:rsidRDefault="00464322" w:rsidP="00464322">
            <w:pPr>
              <w:pStyle w:val="a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>Использование традиционных методов стратегического планирования и специфика их применения в сфере управления недвижимостью (матрица «Привлекательность рынка – преимущества в конкуренции») </w:t>
            </w:r>
          </w:p>
          <w:p w:rsidR="00464322" w:rsidRDefault="004643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5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Методы и процедуры привлечения клиентов</w:t>
            </w:r>
          </w:p>
          <w:p w:rsidR="00464322" w:rsidRDefault="00464322" w:rsidP="00464322">
            <w:pPr>
              <w:pStyle w:val="ad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8"/>
                <w:lang w:val="ky-KG"/>
              </w:rPr>
              <w:t>Что понимается под управлением собственностью?</w:t>
            </w:r>
          </w:p>
          <w:p w:rsidR="00464322" w:rsidRDefault="00464322" w:rsidP="00464322">
            <w:pPr>
              <w:pStyle w:val="ad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Субъекты и объекты управления недвижимостью.</w:t>
            </w:r>
          </w:p>
          <w:p w:rsidR="00464322" w:rsidRDefault="004643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6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Состав доходов от объекта недвижимости. Виды расходов при эксплуатации объектов и способы их определения</w:t>
            </w:r>
          </w:p>
          <w:p w:rsidR="00464322" w:rsidRDefault="00464322" w:rsidP="00464322">
            <w:pPr>
              <w:pStyle w:val="ad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Разработка концепции управления объектом недвижимости: цели, задачи, основные этапы разработки концепции и их общая характеристика</w:t>
            </w:r>
          </w:p>
          <w:p w:rsidR="00464322" w:rsidRDefault="00464322" w:rsidP="00464322">
            <w:pPr>
              <w:pStyle w:val="ad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>Управление объектами недвижимости в процессе их развития</w:t>
            </w:r>
          </w:p>
          <w:p w:rsidR="00464322" w:rsidRDefault="004643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7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Функции управления риском</w:t>
            </w:r>
          </w:p>
          <w:p w:rsidR="00464322" w:rsidRDefault="00464322" w:rsidP="00464322">
            <w:pPr>
              <w:pStyle w:val="ad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>Место управления недвижимостью на рынке недвижимости</w:t>
            </w:r>
          </w:p>
          <w:p w:rsidR="00464322" w:rsidRDefault="00464322" w:rsidP="00464322">
            <w:pPr>
              <w:pStyle w:val="ad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Какие модели используются при формировании управленческих стратегий?</w:t>
            </w:r>
          </w:p>
          <w:p w:rsidR="00464322" w:rsidRDefault="004643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8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Роль управляющего собственностью</w:t>
            </w:r>
          </w:p>
          <w:p w:rsidR="00464322" w:rsidRDefault="00464322" w:rsidP="0046432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Меры минимизации рисков</w:t>
            </w:r>
          </w:p>
          <w:p w:rsidR="00464322" w:rsidRDefault="00464322" w:rsidP="00464322">
            <w:pPr>
              <w:pStyle w:val="ad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Какие модели используются при формировании управленческих стратегий?</w:t>
            </w:r>
          </w:p>
          <w:p w:rsidR="00464322" w:rsidRDefault="004643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9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9"/>
              </w:numPr>
              <w:spacing w:after="0"/>
              <w:jc w:val="both"/>
              <w:rPr>
                <w:rStyle w:val="apple-converted-space"/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Использование традиционных методов стратегического планирования и специфика их применения в сфере управления недвижимостью (матрица «Доля рынка – рост рынка»)</w:t>
            </w:r>
            <w:r>
              <w:rPr>
                <w:rStyle w:val="apple-converted-space"/>
                <w:rFonts w:ascii="Times New Roman" w:hAnsi="Times New Roman"/>
                <w:b/>
                <w:bCs/>
                <w:color w:val="19BCB9"/>
                <w:sz w:val="19"/>
                <w:szCs w:val="19"/>
                <w:shd w:val="clear" w:color="auto" w:fill="F2F9FA"/>
              </w:rPr>
              <w:t> </w:t>
            </w:r>
          </w:p>
          <w:p w:rsidR="00464322" w:rsidRDefault="00464322" w:rsidP="00464322">
            <w:pPr>
              <w:pStyle w:val="ad"/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Times New Roman" w:hAnsi="Times New Roman"/>
                <w:szCs w:val="28"/>
              </w:rPr>
              <w:t>Состав субъектов управления в системе управления недвижимостью</w:t>
            </w:r>
          </w:p>
          <w:p w:rsidR="00464322" w:rsidRDefault="00464322" w:rsidP="00464322">
            <w:pPr>
              <w:pStyle w:val="ad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Содержание понятия управления собственностью</w:t>
            </w:r>
          </w:p>
          <w:p w:rsidR="00464322" w:rsidRDefault="004643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10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>Использование традиционных методов стратегического планирования и специфика их применения в сфере управления недвижимостью (метод КПР)</w:t>
            </w:r>
          </w:p>
          <w:p w:rsidR="00464322" w:rsidRDefault="00464322" w:rsidP="00464322">
            <w:pPr>
              <w:pStyle w:val="ad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Организация деятельности по управлению объектом недвижимости</w:t>
            </w:r>
          </w:p>
          <w:p w:rsidR="00464322" w:rsidRDefault="00464322" w:rsidP="00464322">
            <w:pPr>
              <w:pStyle w:val="ad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lastRenderedPageBreak/>
              <w:t>Принципы управления собственностью</w:t>
            </w:r>
          </w:p>
          <w:p w:rsidR="00464322" w:rsidRDefault="004643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11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</w:rPr>
              <w:t>Перечислите основные факторы риска недвижимости</w:t>
            </w:r>
          </w:p>
          <w:p w:rsidR="00464322" w:rsidRDefault="00464322" w:rsidP="00464322">
            <w:pPr>
              <w:pStyle w:val="ad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Управление технической эксплуатацией объектов недвижимости: характеристика системы эксплуатации </w:t>
            </w:r>
          </w:p>
          <w:p w:rsidR="00464322" w:rsidRDefault="00464322" w:rsidP="00464322">
            <w:pPr>
              <w:pStyle w:val="ad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Процедура приема объекта в управление</w:t>
            </w:r>
          </w:p>
          <w:p w:rsidR="00464322" w:rsidRDefault="004643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12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</w:rPr>
              <w:t>Перечислите направления управления собственностью и дайте их краткую характеристику</w:t>
            </w:r>
          </w:p>
          <w:p w:rsidR="00464322" w:rsidRDefault="00464322" w:rsidP="00464322">
            <w:pPr>
              <w:pStyle w:val="ad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>Взаимосвязь стратегических решений и задач тактического управления недвижимостью</w:t>
            </w:r>
          </w:p>
          <w:p w:rsidR="00464322" w:rsidRDefault="00464322" w:rsidP="00464322">
            <w:pPr>
              <w:pStyle w:val="ad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Характеристика основных методов управления недвижимостью</w:t>
            </w:r>
          </w:p>
          <w:p w:rsidR="00464322" w:rsidRDefault="004643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13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Управление технической эксплуатацией объектов недвижимости: характеристика системы эксплуатации </w:t>
            </w:r>
          </w:p>
          <w:p w:rsidR="00464322" w:rsidRDefault="00464322" w:rsidP="00464322">
            <w:pPr>
              <w:pStyle w:val="ad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Содержание понятия управления собственностью</w:t>
            </w:r>
          </w:p>
          <w:p w:rsidR="00464322" w:rsidRDefault="00464322" w:rsidP="00464322">
            <w:pPr>
              <w:pStyle w:val="ad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Управление объектом недвижимости: от стратегии – к тактике, от тактики – к оперативным задачам </w:t>
            </w:r>
          </w:p>
          <w:p w:rsidR="00464322" w:rsidRDefault="00464322">
            <w:pPr>
              <w:pStyle w:val="ad"/>
              <w:jc w:val="both"/>
              <w:rPr>
                <w:rFonts w:ascii="Times New Roman" w:hAnsi="Times New Roman"/>
                <w:szCs w:val="28"/>
              </w:rPr>
            </w:pPr>
          </w:p>
          <w:p w:rsidR="00464322" w:rsidRDefault="004643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14</w:t>
            </w:r>
          </w:p>
          <w:p w:rsidR="00464322" w:rsidRDefault="00464322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</w:rPr>
              <w:t>Применение оценки собственности в управление собственностью</w:t>
            </w:r>
          </w:p>
          <w:p w:rsidR="00464322" w:rsidRDefault="00464322" w:rsidP="00464322">
            <w:pPr>
              <w:pStyle w:val="ad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 xml:space="preserve">Участники </w:t>
            </w:r>
            <w:proofErr w:type="spellStart"/>
            <w:r>
              <w:rPr>
                <w:rFonts w:ascii="Times New Roman" w:hAnsi="Times New Roman"/>
              </w:rPr>
              <w:t>девелопмента</w:t>
            </w:r>
            <w:proofErr w:type="spellEnd"/>
          </w:p>
          <w:p w:rsidR="00464322" w:rsidRDefault="00464322" w:rsidP="00464322">
            <w:pPr>
              <w:pStyle w:val="ad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>Состав функциональных направлений оперативного уровня управления недвижимостью</w:t>
            </w:r>
          </w:p>
          <w:p w:rsidR="00464322" w:rsidRDefault="004643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15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>Круг полномочий и ответственности менеджеров, занимающихся управлением недвижимостью на тактическом уровне </w:t>
            </w:r>
          </w:p>
          <w:p w:rsidR="00464322" w:rsidRDefault="00464322" w:rsidP="00464322">
            <w:pPr>
              <w:pStyle w:val="ad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Уровни управления собственностью</w:t>
            </w:r>
          </w:p>
          <w:p w:rsidR="00464322" w:rsidRDefault="00464322" w:rsidP="00464322">
            <w:pPr>
              <w:pStyle w:val="ad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Процесс управления собственностью</w:t>
            </w:r>
          </w:p>
          <w:p w:rsidR="00464322" w:rsidRDefault="004643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16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Основные принципы и методы страхования недвижимости</w:t>
            </w:r>
          </w:p>
          <w:p w:rsidR="00464322" w:rsidRDefault="00464322" w:rsidP="00464322">
            <w:pPr>
              <w:pStyle w:val="ad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Принципы и система работы с персоналом</w:t>
            </w:r>
          </w:p>
          <w:p w:rsidR="00464322" w:rsidRDefault="00464322" w:rsidP="00464322">
            <w:pPr>
              <w:pStyle w:val="ad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Методы и процесс исследования рынка недвижимости</w:t>
            </w:r>
          </w:p>
          <w:p w:rsidR="00464322" w:rsidRDefault="004643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17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Влияние финансового риска и проявление феномена финансового </w:t>
            </w:r>
            <w:proofErr w:type="spellStart"/>
            <w:r>
              <w:rPr>
                <w:rFonts w:ascii="Times New Roman" w:hAnsi="Times New Roman"/>
                <w:szCs w:val="28"/>
              </w:rPr>
              <w:t>левереджа</w:t>
            </w:r>
            <w:proofErr w:type="spellEnd"/>
          </w:p>
          <w:p w:rsidR="00464322" w:rsidRDefault="00464322" w:rsidP="00464322">
            <w:pPr>
              <w:pStyle w:val="ad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Какие мероприятия включает в себя административное управление собственностью?</w:t>
            </w:r>
          </w:p>
          <w:p w:rsidR="00464322" w:rsidRDefault="00464322" w:rsidP="00464322">
            <w:pPr>
              <w:pStyle w:val="ad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В чем проявляется эффективность развития собственности?</w:t>
            </w:r>
          </w:p>
          <w:p w:rsidR="00464322" w:rsidRDefault="004643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18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</w:rPr>
              <w:t>Дайте определение девелоперу и назовите его функции</w:t>
            </w:r>
          </w:p>
          <w:p w:rsidR="00464322" w:rsidRDefault="00464322" w:rsidP="00464322">
            <w:pPr>
              <w:pStyle w:val="ad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Методы сбора информации</w:t>
            </w:r>
          </w:p>
          <w:p w:rsidR="00464322" w:rsidRDefault="00464322" w:rsidP="00464322">
            <w:pPr>
              <w:pStyle w:val="ad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Формирование стратегий</w:t>
            </w:r>
          </w:p>
          <w:p w:rsidR="00464322" w:rsidRDefault="004643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bookmarkStart w:id="1" w:name="OLE_LINK1"/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19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</w:rPr>
              <w:t>Этапы девелоперского процесса</w:t>
            </w:r>
          </w:p>
          <w:p w:rsidR="00464322" w:rsidRDefault="00464322" w:rsidP="00464322">
            <w:pPr>
              <w:pStyle w:val="ad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Программа исследования рынка недвижимости</w:t>
            </w:r>
          </w:p>
          <w:p w:rsidR="00464322" w:rsidRDefault="00464322" w:rsidP="00464322">
            <w:pPr>
              <w:pStyle w:val="ad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Страхование недвижимости как мера минимизации рисков и компенсации потерь</w:t>
            </w:r>
          </w:p>
          <w:p w:rsidR="00464322" w:rsidRDefault="004643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  <w:bookmarkEnd w:id="1"/>
          </w:p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20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</w:rPr>
              <w:t>Функции управления собственностью</w:t>
            </w:r>
          </w:p>
          <w:p w:rsidR="00464322" w:rsidRDefault="00464322" w:rsidP="00464322">
            <w:pPr>
              <w:pStyle w:val="ad"/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Какие мероприятия включает в себя маркетинговое управление собственностью?</w:t>
            </w:r>
          </w:p>
          <w:p w:rsidR="00464322" w:rsidRDefault="00464322" w:rsidP="00464322">
            <w:pPr>
              <w:pStyle w:val="ad"/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Ценообразование на рынке недвижимости</w:t>
            </w:r>
          </w:p>
          <w:p w:rsidR="00464322" w:rsidRDefault="004643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21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Основные этапы управления недвижимостью</w:t>
            </w:r>
          </w:p>
          <w:p w:rsidR="00464322" w:rsidRDefault="00464322" w:rsidP="00464322">
            <w:pPr>
              <w:pStyle w:val="ad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Методы анализа рисков</w:t>
            </w:r>
          </w:p>
          <w:p w:rsidR="00464322" w:rsidRDefault="00464322" w:rsidP="00464322">
            <w:pPr>
              <w:pStyle w:val="ad"/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Какие мероприятия включает в себя техническое управление собственностью?</w:t>
            </w:r>
          </w:p>
          <w:p w:rsidR="00464322" w:rsidRDefault="004643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22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Сервейинг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– концепция системного анализа и  управления недвижимостью</w:t>
            </w:r>
          </w:p>
          <w:p w:rsidR="00464322" w:rsidRDefault="00464322" w:rsidP="00464322">
            <w:pPr>
              <w:pStyle w:val="ad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Организация технического содержания объекта</w:t>
            </w:r>
          </w:p>
          <w:p w:rsidR="00464322" w:rsidRDefault="00464322" w:rsidP="00464322">
            <w:pPr>
              <w:pStyle w:val="ad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Определение понятия и алгоритм поиска варианта ННЭИ</w:t>
            </w:r>
          </w:p>
          <w:p w:rsidR="00464322" w:rsidRDefault="004643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23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Меры компенсации потерь от рисков</w:t>
            </w:r>
          </w:p>
          <w:p w:rsidR="00464322" w:rsidRDefault="00464322" w:rsidP="00464322">
            <w:pPr>
              <w:pStyle w:val="ad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Анализ наиболее эффективного использования с целью выбора проекта </w:t>
            </w:r>
            <w:proofErr w:type="spellStart"/>
            <w:r>
              <w:rPr>
                <w:rFonts w:ascii="Times New Roman" w:hAnsi="Times New Roman"/>
                <w:szCs w:val="28"/>
              </w:rPr>
              <w:t>девелопмента</w:t>
            </w:r>
            <w:proofErr w:type="spellEnd"/>
          </w:p>
          <w:p w:rsidR="00464322" w:rsidRDefault="00464322" w:rsidP="00464322">
            <w:pPr>
              <w:pStyle w:val="ad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Особенности принятия решений при управлении недвижимостью</w:t>
            </w:r>
          </w:p>
          <w:p w:rsidR="00464322" w:rsidRDefault="004643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24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Категории и уровни защищенности объектов</w:t>
            </w:r>
          </w:p>
          <w:p w:rsidR="00464322" w:rsidRDefault="00464322" w:rsidP="00464322">
            <w:pPr>
              <w:pStyle w:val="ad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Маркетинговый цикл управляемого объекта</w:t>
            </w:r>
          </w:p>
          <w:p w:rsidR="00464322" w:rsidRDefault="00464322" w:rsidP="00464322">
            <w:pPr>
              <w:pStyle w:val="ad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Управление деятельностью и передача объекта собственнику</w:t>
            </w:r>
          </w:p>
          <w:p w:rsidR="00464322" w:rsidRDefault="004643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25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Анализ эффективности хозяйствования на объекте</w:t>
            </w:r>
          </w:p>
          <w:p w:rsidR="00464322" w:rsidRDefault="00464322" w:rsidP="00464322">
            <w:pPr>
              <w:pStyle w:val="ad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Выбор и оценка проекта </w:t>
            </w:r>
            <w:proofErr w:type="spellStart"/>
            <w:r>
              <w:rPr>
                <w:rFonts w:ascii="Times New Roman" w:hAnsi="Times New Roman"/>
                <w:szCs w:val="28"/>
              </w:rPr>
              <w:t>девелопмента</w:t>
            </w:r>
            <w:proofErr w:type="spellEnd"/>
          </w:p>
          <w:p w:rsidR="00464322" w:rsidRDefault="00464322" w:rsidP="00464322">
            <w:pPr>
              <w:pStyle w:val="ad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Учет инвестиционных рисков структурной нормы отдачи на капитал</w:t>
            </w:r>
          </w:p>
          <w:p w:rsidR="00464322" w:rsidRDefault="004643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26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>Виды договоров на управление недвижимостью, основные положения</w:t>
            </w:r>
          </w:p>
          <w:p w:rsidR="00464322" w:rsidRDefault="00464322" w:rsidP="00464322">
            <w:pPr>
              <w:pStyle w:val="ad"/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Классификация рынка недвижимости</w:t>
            </w:r>
          </w:p>
          <w:p w:rsidR="00464322" w:rsidRDefault="00464322" w:rsidP="00464322">
            <w:pPr>
              <w:pStyle w:val="ad"/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Назначение маркетинга и исследование рынка</w:t>
            </w:r>
          </w:p>
          <w:p w:rsidR="00464322" w:rsidRDefault="004643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27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Методы и процедуры привлечения клиентов</w:t>
            </w:r>
          </w:p>
          <w:p w:rsidR="00464322" w:rsidRDefault="00464322" w:rsidP="00464322">
            <w:pPr>
              <w:pStyle w:val="ad"/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Планирование бюджета объекта</w:t>
            </w:r>
          </w:p>
          <w:p w:rsidR="00464322" w:rsidRDefault="00464322" w:rsidP="00464322">
            <w:pPr>
              <w:pStyle w:val="ad"/>
              <w:numPr>
                <w:ilvl w:val="0"/>
                <w:numId w:val="27"/>
              </w:numPr>
              <w:spacing w:after="0" w:line="360" w:lineRule="auto"/>
              <w:jc w:val="both"/>
              <w:rPr>
                <w:rStyle w:val="apple-converted-space"/>
              </w:rPr>
            </w:pPr>
            <w:r>
              <w:rPr>
                <w:rFonts w:ascii="Times New Roman" w:hAnsi="Times New Roman"/>
                <w:szCs w:val="28"/>
              </w:rPr>
              <w:t>Типы и факторы рисков</w:t>
            </w:r>
          </w:p>
          <w:p w:rsidR="00464322" w:rsidRDefault="00464322">
            <w:pPr>
              <w:jc w:val="center"/>
              <w:rPr>
                <w:b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28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 Анализ рисков,  определяющих эффективность управления объектом</w:t>
            </w:r>
          </w:p>
          <w:p w:rsidR="00464322" w:rsidRDefault="00464322" w:rsidP="00464322">
            <w:pPr>
              <w:pStyle w:val="ad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Виды собственности, требующие управления</w:t>
            </w:r>
          </w:p>
          <w:p w:rsidR="00464322" w:rsidRDefault="00464322" w:rsidP="00464322">
            <w:pPr>
              <w:pStyle w:val="ad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Обеспечение ресурсами и управление эксплуатацией</w:t>
            </w:r>
          </w:p>
          <w:p w:rsidR="00464322" w:rsidRDefault="004643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29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Техническое управление собственностью</w:t>
            </w:r>
          </w:p>
          <w:p w:rsidR="00464322" w:rsidRDefault="00464322" w:rsidP="00464322">
            <w:pPr>
              <w:pStyle w:val="ad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 Функции и субъекты системы управления</w:t>
            </w:r>
          </w:p>
          <w:p w:rsidR="00464322" w:rsidRDefault="00464322" w:rsidP="00464322">
            <w:pPr>
              <w:pStyle w:val="ad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Организация системы безопасности объекта недвижимости</w:t>
            </w:r>
          </w:p>
          <w:p w:rsidR="00464322" w:rsidRDefault="00464322">
            <w:pPr>
              <w:jc w:val="both"/>
              <w:rPr>
                <w:szCs w:val="28"/>
              </w:rPr>
            </w:pPr>
          </w:p>
          <w:p w:rsidR="00464322" w:rsidRDefault="00464322">
            <w:pPr>
              <w:spacing w:line="276" w:lineRule="auto"/>
              <w:ind w:left="3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Зав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b/>
                <w:szCs w:val="28"/>
              </w:rPr>
              <w:t>Тологонова</w:t>
            </w:r>
            <w:proofErr w:type="spellEnd"/>
            <w:r>
              <w:rPr>
                <w:b/>
                <w:szCs w:val="28"/>
              </w:rPr>
              <w:t xml:space="preserve"> А.М.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8F073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</w:t>
            </w:r>
            <w:r w:rsidR="00464322">
              <w:rPr>
                <w:b/>
                <w:sz w:val="28"/>
                <w:szCs w:val="28"/>
              </w:rPr>
              <w:t>ИП кафедра «</w:t>
            </w:r>
            <w:proofErr w:type="spellStart"/>
            <w:r w:rsidR="00464322">
              <w:rPr>
                <w:b/>
                <w:sz w:val="28"/>
                <w:szCs w:val="28"/>
              </w:rPr>
              <w:t>ЭиК</w:t>
            </w:r>
            <w:proofErr w:type="spellEnd"/>
            <w:r w:rsidR="00464322"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30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Организация технического обслуживания объекта</w:t>
            </w:r>
          </w:p>
          <w:p w:rsidR="00464322" w:rsidRDefault="00464322" w:rsidP="00464322">
            <w:pPr>
              <w:pStyle w:val="ad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 Структура доходов и расходов</w:t>
            </w:r>
          </w:p>
          <w:p w:rsidR="00464322" w:rsidRDefault="00464322" w:rsidP="00464322">
            <w:pPr>
              <w:pStyle w:val="ad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Структура системы управления недвижимостью</w:t>
            </w:r>
          </w:p>
          <w:p w:rsidR="00464322" w:rsidRDefault="00464322">
            <w:pPr>
              <w:pStyle w:val="ad"/>
              <w:spacing w:line="36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Зав</w:t>
            </w:r>
            <w:proofErr w:type="gramStart"/>
            <w:r>
              <w:rPr>
                <w:rFonts w:ascii="Times New Roman" w:hAnsi="Times New Roman"/>
                <w:b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Тологонова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А.М.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4322" w:rsidTr="00464322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ИИП кафедра «</w:t>
            </w:r>
            <w:proofErr w:type="spellStart"/>
            <w:r>
              <w:rPr>
                <w:b/>
                <w:sz w:val="28"/>
                <w:szCs w:val="28"/>
              </w:rPr>
              <w:t>ЭиК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Экзаменационный билет № 30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Дисциплина «Основы управления собственностью»</w:t>
            </w:r>
          </w:p>
          <w:p w:rsidR="00464322" w:rsidRDefault="00464322" w:rsidP="00464322">
            <w:pPr>
              <w:pStyle w:val="ad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 Планирование операционных расходов</w:t>
            </w:r>
          </w:p>
          <w:p w:rsidR="00464322" w:rsidRDefault="00464322" w:rsidP="00464322">
            <w:pPr>
              <w:pStyle w:val="ad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Субъекты и объекты управления недвижимостью.</w:t>
            </w:r>
          </w:p>
          <w:p w:rsidR="00464322" w:rsidRDefault="00464322" w:rsidP="00464322">
            <w:pPr>
              <w:pStyle w:val="ad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Управление объектами недвижимости в процессе их развития</w:t>
            </w:r>
          </w:p>
          <w:p w:rsidR="00464322" w:rsidRDefault="00464322">
            <w:pPr>
              <w:pStyle w:val="ad"/>
              <w:spacing w:line="36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Зав</w:t>
            </w:r>
            <w:proofErr w:type="gramStart"/>
            <w:r>
              <w:rPr>
                <w:rFonts w:ascii="Times New Roman" w:hAnsi="Times New Roman"/>
                <w:b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szCs w:val="28"/>
              </w:rPr>
              <w:t xml:space="preserve">афедрой ___________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Тологонова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А.М.</w:t>
            </w:r>
          </w:p>
          <w:p w:rsidR="00464322" w:rsidRDefault="004643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030DC" w:rsidRPr="00286A8B" w:rsidRDefault="00D030DC" w:rsidP="00D030DC">
      <w:pPr>
        <w:jc w:val="center"/>
        <w:rPr>
          <w:caps/>
          <w:sz w:val="20"/>
          <w:szCs w:val="20"/>
        </w:rPr>
      </w:pPr>
    </w:p>
    <w:sectPr w:rsidR="00D030DC" w:rsidRPr="00286A8B" w:rsidSect="00286A8B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E68"/>
    <w:multiLevelType w:val="hybridMultilevel"/>
    <w:tmpl w:val="198C55E8"/>
    <w:lvl w:ilvl="0" w:tplc="7CB49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56ECD"/>
    <w:multiLevelType w:val="hybridMultilevel"/>
    <w:tmpl w:val="1F8E0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A47B6"/>
    <w:multiLevelType w:val="hybridMultilevel"/>
    <w:tmpl w:val="C3345D38"/>
    <w:lvl w:ilvl="0" w:tplc="7CB49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81423"/>
    <w:multiLevelType w:val="hybridMultilevel"/>
    <w:tmpl w:val="B038E4A2"/>
    <w:lvl w:ilvl="0" w:tplc="7CB49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D57AA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C3709"/>
    <w:multiLevelType w:val="hybridMultilevel"/>
    <w:tmpl w:val="54885682"/>
    <w:lvl w:ilvl="0" w:tplc="7CB49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51DC5"/>
    <w:multiLevelType w:val="hybridMultilevel"/>
    <w:tmpl w:val="C3345D38"/>
    <w:lvl w:ilvl="0" w:tplc="7CB49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E0348"/>
    <w:multiLevelType w:val="hybridMultilevel"/>
    <w:tmpl w:val="5FAEF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25E82"/>
    <w:multiLevelType w:val="hybridMultilevel"/>
    <w:tmpl w:val="BE8ED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B77DB"/>
    <w:multiLevelType w:val="hybridMultilevel"/>
    <w:tmpl w:val="9B6E6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46C06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51210"/>
    <w:multiLevelType w:val="hybridMultilevel"/>
    <w:tmpl w:val="4E2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3554B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057C14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051DC"/>
    <w:multiLevelType w:val="hybridMultilevel"/>
    <w:tmpl w:val="A4CA6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03138"/>
    <w:multiLevelType w:val="hybridMultilevel"/>
    <w:tmpl w:val="C3345D38"/>
    <w:lvl w:ilvl="0" w:tplc="7CB49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963B3A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E0C42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5D3D4E"/>
    <w:multiLevelType w:val="hybridMultilevel"/>
    <w:tmpl w:val="C3345D38"/>
    <w:lvl w:ilvl="0" w:tplc="7CB49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505506"/>
    <w:multiLevelType w:val="hybridMultilevel"/>
    <w:tmpl w:val="3DBA7606"/>
    <w:lvl w:ilvl="0" w:tplc="041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0">
    <w:nsid w:val="516E2E60"/>
    <w:multiLevelType w:val="hybridMultilevel"/>
    <w:tmpl w:val="BBECD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B128F9"/>
    <w:multiLevelType w:val="hybridMultilevel"/>
    <w:tmpl w:val="30BE3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9E208B"/>
    <w:multiLevelType w:val="hybridMultilevel"/>
    <w:tmpl w:val="A32A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A487A"/>
    <w:multiLevelType w:val="hybridMultilevel"/>
    <w:tmpl w:val="9C920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F321E0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E31117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A6EBE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1A3F6A"/>
    <w:multiLevelType w:val="hybridMultilevel"/>
    <w:tmpl w:val="E21A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C5032"/>
    <w:multiLevelType w:val="hybridMultilevel"/>
    <w:tmpl w:val="646AD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6D00A2"/>
    <w:multiLevelType w:val="hybridMultilevel"/>
    <w:tmpl w:val="3224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B67360"/>
    <w:multiLevelType w:val="hybridMultilevel"/>
    <w:tmpl w:val="F3E8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4272EA"/>
    <w:multiLevelType w:val="hybridMultilevel"/>
    <w:tmpl w:val="1D9677F4"/>
    <w:lvl w:ilvl="0" w:tplc="3042D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362"/>
    <w:rsid w:val="0006199D"/>
    <w:rsid w:val="000C1362"/>
    <w:rsid w:val="00254179"/>
    <w:rsid w:val="00286A8B"/>
    <w:rsid w:val="002F5D20"/>
    <w:rsid w:val="00464322"/>
    <w:rsid w:val="004932DD"/>
    <w:rsid w:val="00502DC5"/>
    <w:rsid w:val="00531837"/>
    <w:rsid w:val="005A574E"/>
    <w:rsid w:val="005B7880"/>
    <w:rsid w:val="00665F14"/>
    <w:rsid w:val="00700970"/>
    <w:rsid w:val="007C7A92"/>
    <w:rsid w:val="008F0731"/>
    <w:rsid w:val="009B74E2"/>
    <w:rsid w:val="009C4E9D"/>
    <w:rsid w:val="00A0330F"/>
    <w:rsid w:val="00BB4627"/>
    <w:rsid w:val="00BB6908"/>
    <w:rsid w:val="00D030DC"/>
    <w:rsid w:val="00D57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2D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932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32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4932DD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4932DD"/>
    <w:pPr>
      <w:ind w:left="36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4932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semiHidden/>
    <w:unhideWhenUsed/>
    <w:rsid w:val="00D030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D03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D030D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D030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Plain Text"/>
    <w:basedOn w:val="a"/>
    <w:link w:val="ab"/>
    <w:semiHidden/>
    <w:unhideWhenUsed/>
    <w:rsid w:val="00254179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254179"/>
    <w:rPr>
      <w:rFonts w:ascii="Courier New" w:eastAsia="Times New Roman" w:hAnsi="Courier New" w:cs="Times New Roman"/>
      <w:sz w:val="20"/>
      <w:szCs w:val="20"/>
    </w:rPr>
  </w:style>
  <w:style w:type="paragraph" w:customStyle="1" w:styleId="Style17">
    <w:name w:val="Style17"/>
    <w:basedOn w:val="a"/>
    <w:uiPriority w:val="99"/>
    <w:rsid w:val="00254179"/>
    <w:pPr>
      <w:widowControl w:val="0"/>
      <w:autoSpaceDE w:val="0"/>
      <w:autoSpaceDN w:val="0"/>
      <w:adjustRightInd w:val="0"/>
      <w:spacing w:line="466" w:lineRule="exact"/>
      <w:ind w:firstLine="701"/>
      <w:jc w:val="both"/>
    </w:pPr>
  </w:style>
  <w:style w:type="paragraph" w:styleId="3">
    <w:name w:val="Body Text 3"/>
    <w:basedOn w:val="a"/>
    <w:link w:val="30"/>
    <w:unhideWhenUsed/>
    <w:rsid w:val="0025417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54179"/>
    <w:rPr>
      <w:rFonts w:ascii="Times New Roman" w:eastAsia="Times New Roman" w:hAnsi="Times New Roman" w:cs="Times New Roman"/>
      <w:sz w:val="16"/>
      <w:szCs w:val="16"/>
    </w:rPr>
  </w:style>
  <w:style w:type="character" w:customStyle="1" w:styleId="11pt">
    <w:name w:val="Основной текст + 11 pt"/>
    <w:aliases w:val="Интервал 0 pt"/>
    <w:rsid w:val="00D57E60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22"/>
      <w:u w:val="none"/>
      <w:effect w:val="none"/>
      <w:lang w:val="ru-RU"/>
    </w:rPr>
  </w:style>
  <w:style w:type="paragraph" w:styleId="ac">
    <w:name w:val="Normal (Web)"/>
    <w:basedOn w:val="a"/>
    <w:semiHidden/>
    <w:unhideWhenUsed/>
    <w:rsid w:val="00BB6908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6908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02D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rsid w:val="00464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2D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932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32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4932DD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4932DD"/>
    <w:pPr>
      <w:ind w:left="36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4932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semiHidden/>
    <w:unhideWhenUsed/>
    <w:rsid w:val="00D030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D03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D030D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D030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Plain Text"/>
    <w:basedOn w:val="a"/>
    <w:link w:val="ab"/>
    <w:semiHidden/>
    <w:unhideWhenUsed/>
    <w:rsid w:val="00254179"/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semiHidden/>
    <w:rsid w:val="002541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17">
    <w:name w:val="Style17"/>
    <w:basedOn w:val="a"/>
    <w:uiPriority w:val="99"/>
    <w:rsid w:val="00254179"/>
    <w:pPr>
      <w:widowControl w:val="0"/>
      <w:autoSpaceDE w:val="0"/>
      <w:autoSpaceDN w:val="0"/>
      <w:adjustRightInd w:val="0"/>
      <w:spacing w:line="466" w:lineRule="exact"/>
      <w:ind w:firstLine="701"/>
      <w:jc w:val="both"/>
    </w:pPr>
  </w:style>
  <w:style w:type="paragraph" w:styleId="3">
    <w:name w:val="Body Text 3"/>
    <w:basedOn w:val="a"/>
    <w:link w:val="30"/>
    <w:unhideWhenUsed/>
    <w:rsid w:val="00254179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25417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11pt">
    <w:name w:val="Основной текст + 11 pt"/>
    <w:aliases w:val="Интервал 0 pt"/>
    <w:rsid w:val="00D57E60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22"/>
      <w:u w:val="none"/>
      <w:effect w:val="none"/>
      <w:lang w:val="ru-RU" w:eastAsia="x-none"/>
    </w:rPr>
  </w:style>
  <w:style w:type="paragraph" w:styleId="ac">
    <w:name w:val="Normal (Web)"/>
    <w:basedOn w:val="a"/>
    <w:semiHidden/>
    <w:unhideWhenUsed/>
    <w:rsid w:val="00BB6908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6908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02D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rsid w:val="004643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Ekran-PC\Desktop\&#1059;&#1063;&#1045;&#1041;&#1053;&#1040;&#1071;\&#1059;&#1052;&#1050;%20&#1085;&#1086;&#1074;%20&#1055;&#1041;22\&#1054;&#1052;&#1052;%20&#1079;&#1072;&#1086;&#1095;.21%20&#1091;&#1084;&#1082;\&#1059;&#1052;&#1050;%20&#1059;&#1040;&#1074;&#1057;-15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Ekran-PC\Desktop\&#1059;&#1063;&#1045;&#1041;&#1053;&#1040;&#1071;\&#1059;&#1052;&#1050;%20&#1085;&#1086;&#1074;%20&#1055;&#1041;22\&#1054;&#1052;&#1052;%20&#1079;&#1072;&#1086;&#1095;.21%20&#1091;&#1084;&#1082;\&#1060;&#1054;&#1057;%20&#1058;&#1054;&#1057;&#1052;\&#1059;&#1052;&#1050;%20&#1087;&#1086;%20&#1058;&#1054;&#1057;&#1052;%20&#1056;&#1072;&#1076;&#1078;&#1072;&#1087;&#1086;&#1074;&#1086;&#1081;%20&#1053;.&#1040;\&#1059;&#1052;&#1050;%20&#1076;&#1058;&#1054;&#1057;&#1052;%20&#1056;&#1072;&#1076;&#1078;&#1072;&#1087;&#1086;&#1074;&#1072;\&#1059;&#1052;&#1050;%20(&#1058;&#1054;&#1057;&#1052;).doc" TargetMode="External"/><Relationship Id="rId5" Type="http://schemas.openxmlformats.org/officeDocument/2006/relationships/hyperlink" Target="file:///C:\Users\Ekran-PC\Desktop\&#1059;&#1063;&#1045;&#1041;&#1053;&#1040;&#1071;\&#1059;&#1063;&#1045;&#1041;&#1053;&#1040;&#1071;%20&#1041;&#1040;&#1050;&#1040;&#1051;&#1040;&#1042;&#1056;&#1048;&#1040;&#1058;\&#1060;&#1054;&#1057;%20&#1058;&#1054;&#1057;&#1052;\&#1059;&#1052;&#1050;%20&#1087;&#1086;%20&#1058;&#1054;&#1057;&#1052;%20&#1056;&#1072;&#1076;&#1078;&#1072;&#1087;&#1086;&#1074;&#1086;&#1081;%20&#1053;.&#1040;\&#1059;&#1052;&#1050;%20&#1076;&#1058;&#1054;&#1057;&#1052;%20&#1056;&#1072;&#1076;&#1078;&#1072;&#1087;&#1086;&#1074;&#1072;\&#1059;&#1052;&#1050;%20(&#1058;&#1054;&#1057;&#1052;).doc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21</Pages>
  <Words>5564</Words>
  <Characters>31721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Ekran-PC</dc:creator>
  <cp:keywords/>
  <dc:description/>
  <cp:lastModifiedBy>XTreme.ws</cp:lastModifiedBy>
  <cp:revision>20</cp:revision>
  <dcterms:created xsi:type="dcterms:W3CDTF">2019-10-17T05:34:00Z</dcterms:created>
  <dcterms:modified xsi:type="dcterms:W3CDTF">2020-01-22T08:16:00Z</dcterms:modified>
</cp:coreProperties>
</file>